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5D47" w14:textId="4112B057" w:rsidR="00F30EC2" w:rsidRDefault="00462ADA">
      <w:r>
        <w:rPr>
          <w:b/>
          <w:bCs/>
          <w:i/>
          <w:iCs/>
          <w:noProof/>
          <w:sz w:val="20"/>
        </w:rPr>
        <mc:AlternateContent>
          <mc:Choice Requires="wps">
            <w:drawing>
              <wp:anchor distT="0" distB="0" distL="114300" distR="114300" simplePos="0" relativeHeight="251654656" behindDoc="0" locked="0" layoutInCell="1" allowOverlap="1" wp14:anchorId="2A55450F" wp14:editId="3EBF043F">
                <wp:simplePos x="0" y="0"/>
                <wp:positionH relativeFrom="column">
                  <wp:posOffset>3498215</wp:posOffset>
                </wp:positionH>
                <wp:positionV relativeFrom="paragraph">
                  <wp:posOffset>-98425</wp:posOffset>
                </wp:positionV>
                <wp:extent cx="2788285" cy="457200"/>
                <wp:effectExtent l="0" t="0" r="0" b="0"/>
                <wp:wrapNone/>
                <wp:docPr id="563515994"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457200"/>
                        </a:xfrm>
                        <a:prstGeom prst="rect">
                          <a:avLst/>
                        </a:prstGeom>
                        <a:noFill/>
                        <a:ln>
                          <a:noFill/>
                        </a:ln>
                      </wps:spPr>
                      <wps:txbx>
                        <w:txbxContent>
                          <w:p w14:paraId="78C82918" w14:textId="30D4B2BB" w:rsidR="00F97279" w:rsidRDefault="002F3366">
                            <w:pPr>
                              <w:pStyle w:val="Ttulo5"/>
                              <w:rPr>
                                <w:rFonts w:ascii="Tahoma" w:hAnsi="Tahoma" w:cs="Tahoma"/>
                                <w:sz w:val="28"/>
                                <w:szCs w:val="32"/>
                                <w:u w:val="none"/>
                              </w:rPr>
                            </w:pPr>
                            <w:r>
                              <w:rPr>
                                <w:rFonts w:ascii="Tahoma" w:hAnsi="Tahoma" w:cs="Tahoma"/>
                                <w:sz w:val="28"/>
                                <w:szCs w:val="32"/>
                                <w:u w:val="none"/>
                              </w:rPr>
                              <w:t>Lista</w:t>
                            </w:r>
                            <w:r w:rsidR="00462ADA">
                              <w:rPr>
                                <w:rFonts w:ascii="Tahoma" w:hAnsi="Tahoma" w:cs="Tahoma"/>
                                <w:sz w:val="28"/>
                                <w:szCs w:val="32"/>
                                <w:u w:val="none"/>
                              </w:rPr>
                              <w:t xml:space="preserve"> </w:t>
                            </w:r>
                            <w:r w:rsidR="00F07F96">
                              <w:rPr>
                                <w:rFonts w:ascii="Tahoma" w:hAnsi="Tahoma" w:cs="Tahoma"/>
                                <w:sz w:val="28"/>
                                <w:szCs w:val="32"/>
                                <w:u w:val="none"/>
                              </w:rPr>
                              <w:t>3</w:t>
                            </w:r>
                            <w:r>
                              <w:rPr>
                                <w:rFonts w:ascii="Tahoma" w:hAnsi="Tahoma" w:cs="Tahoma"/>
                                <w:sz w:val="28"/>
                                <w:szCs w:val="32"/>
                                <w:u w:val="none"/>
                              </w:rPr>
                              <w:t xml:space="preserve"> </w:t>
                            </w:r>
                            <w:r w:rsidR="00462ADA">
                              <w:rPr>
                                <w:rFonts w:ascii="Tahoma" w:hAnsi="Tahoma" w:cs="Tahoma"/>
                                <w:sz w:val="28"/>
                                <w:szCs w:val="32"/>
                                <w:u w:val="none"/>
                              </w:rPr>
                              <w:t>(</w:t>
                            </w:r>
                            <w:r w:rsidR="00BC4F33">
                              <w:rPr>
                                <w:rFonts w:ascii="Tahoma" w:hAnsi="Tahoma" w:cs="Tahoma"/>
                                <w:sz w:val="28"/>
                                <w:szCs w:val="32"/>
                                <w:u w:val="none"/>
                              </w:rPr>
                              <w:t>Enem</w:t>
                            </w:r>
                            <w:r w:rsidR="00462ADA">
                              <w:rPr>
                                <w:rFonts w:ascii="Tahoma" w:hAnsi="Tahoma" w:cs="Tahoma"/>
                                <w:sz w:val="28"/>
                                <w:szCs w:val="32"/>
                                <w:u w:val="none"/>
                              </w:rPr>
                              <w:t>)</w:t>
                            </w:r>
                          </w:p>
                          <w:p w14:paraId="31DD7E5F" w14:textId="77777777" w:rsidR="00F97279" w:rsidRPr="005D4ABB" w:rsidRDefault="00F97279" w:rsidP="005D4AB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5450F" id="_x0000_t202" coordsize="21600,21600" o:spt="202" path="m,l,21600r21600,l21600,xe">
                <v:stroke joinstyle="miter"/>
                <v:path gradientshapeok="t" o:connecttype="rect"/>
              </v:shapetype>
              <v:shape id="Caixa de Texto 6" o:spid="_x0000_s1026" type="#_x0000_t202" style="position:absolute;left:0;text-align:left;margin-left:275.45pt;margin-top:-7.75pt;width:219.55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" filled="f" stroked="f">
                <v:textbox>
                  <w:txbxContent>
                    <w:p w14:paraId="78C82918" w14:textId="30D4B2BB" w:rsidR="00F97279" w:rsidRDefault="002F3366">
                      <w:pPr>
                        <w:pStyle w:val="Ttulo5"/>
                        <w:rPr>
                          <w:rFonts w:ascii="Tahoma" w:hAnsi="Tahoma" w:cs="Tahoma"/>
                          <w:sz w:val="28"/>
                          <w:szCs w:val="32"/>
                          <w:u w:val="none"/>
                        </w:rPr>
                      </w:pPr>
                      <w:r>
                        <w:rPr>
                          <w:rFonts w:ascii="Tahoma" w:hAnsi="Tahoma" w:cs="Tahoma"/>
                          <w:sz w:val="28"/>
                          <w:szCs w:val="32"/>
                          <w:u w:val="none"/>
                        </w:rPr>
                        <w:t>Lista</w:t>
                      </w:r>
                      <w:r w:rsidR="00462ADA">
                        <w:rPr>
                          <w:rFonts w:ascii="Tahoma" w:hAnsi="Tahoma" w:cs="Tahoma"/>
                          <w:sz w:val="28"/>
                          <w:szCs w:val="32"/>
                          <w:u w:val="none"/>
                        </w:rPr>
                        <w:t xml:space="preserve"> </w:t>
                      </w:r>
                      <w:r w:rsidR="00F07F96">
                        <w:rPr>
                          <w:rFonts w:ascii="Tahoma" w:hAnsi="Tahoma" w:cs="Tahoma"/>
                          <w:sz w:val="28"/>
                          <w:szCs w:val="32"/>
                          <w:u w:val="none"/>
                        </w:rPr>
                        <w:t>3</w:t>
                      </w:r>
                      <w:r>
                        <w:rPr>
                          <w:rFonts w:ascii="Tahoma" w:hAnsi="Tahoma" w:cs="Tahoma"/>
                          <w:sz w:val="28"/>
                          <w:szCs w:val="32"/>
                          <w:u w:val="none"/>
                        </w:rPr>
                        <w:t xml:space="preserve"> </w:t>
                      </w:r>
                      <w:r w:rsidR="00462ADA">
                        <w:rPr>
                          <w:rFonts w:ascii="Tahoma" w:hAnsi="Tahoma" w:cs="Tahoma"/>
                          <w:sz w:val="28"/>
                          <w:szCs w:val="32"/>
                          <w:u w:val="none"/>
                        </w:rPr>
                        <w:t>(</w:t>
                      </w:r>
                      <w:r w:rsidR="00BC4F33">
                        <w:rPr>
                          <w:rFonts w:ascii="Tahoma" w:hAnsi="Tahoma" w:cs="Tahoma"/>
                          <w:sz w:val="28"/>
                          <w:szCs w:val="32"/>
                          <w:u w:val="none"/>
                        </w:rPr>
                        <w:t>Enem</w:t>
                      </w:r>
                      <w:r w:rsidR="00462ADA">
                        <w:rPr>
                          <w:rFonts w:ascii="Tahoma" w:hAnsi="Tahoma" w:cs="Tahoma"/>
                          <w:sz w:val="28"/>
                          <w:szCs w:val="32"/>
                          <w:u w:val="none"/>
                        </w:rPr>
                        <w:t>)</w:t>
                      </w:r>
                    </w:p>
                    <w:p w14:paraId="31DD7E5F" w14:textId="77777777" w:rsidR="00F97279" w:rsidRPr="005D4ABB" w:rsidRDefault="00F97279" w:rsidP="005D4ABB">
                      <w:pPr>
                        <w:jc w:val="center"/>
                        <w:rPr>
                          <w:b/>
                        </w:rPr>
                      </w:pPr>
                    </w:p>
                  </w:txbxContent>
                </v:textbox>
              </v:shape>
            </w:pict>
          </mc:Fallback>
        </mc:AlternateContent>
      </w:r>
      <w:r>
        <w:rPr>
          <w:noProof/>
          <w:sz w:val="20"/>
        </w:rPr>
        <mc:AlternateContent>
          <mc:Choice Requires="wps">
            <w:drawing>
              <wp:anchor distT="0" distB="0" distL="114300" distR="114300" simplePos="0" relativeHeight="251653632" behindDoc="0" locked="0" layoutInCell="1" allowOverlap="1" wp14:anchorId="2447159C" wp14:editId="1CE90614">
                <wp:simplePos x="0" y="0"/>
                <wp:positionH relativeFrom="column">
                  <wp:posOffset>2286000</wp:posOffset>
                </wp:positionH>
                <wp:positionV relativeFrom="paragraph">
                  <wp:posOffset>-114300</wp:posOffset>
                </wp:positionV>
                <wp:extent cx="914400" cy="685800"/>
                <wp:effectExtent l="0" t="0" r="0" b="0"/>
                <wp:wrapNone/>
                <wp:docPr id="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0EAB5" id="Line 6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pt" to="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"/>
            </w:pict>
          </mc:Fallback>
        </mc:AlternateContent>
      </w:r>
      <w:r w:rsidR="00000000">
        <w:rPr>
          <w:b/>
          <w:bCs/>
          <w:i/>
          <w:iCs/>
          <w:noProof/>
          <w:sz w:val="20"/>
        </w:rPr>
        <w:object w:dxaOrig="5195" w:dyaOrig="1895" w14:anchorId="5614C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22" type="#_x0000_t75" style="position:absolute;left:0;text-align:left;margin-left:-3.4pt;margin-top:-5.95pt;width:138.4pt;height:50.45pt;z-index:-251651584;mso-wrap-edited:f;mso-position-horizontal-relative:text;mso-position-vertical-relative:text" wrapcoords="-62 0 -62 21429 21600 21429 21600 0 -62 0">
            <v:imagedata r:id="rId7" o:title="" grayscale="t"/>
          </v:shape>
          <o:OLEObject Type="Embed" ProgID="PBrush" ShapeID="_x0000_s2422" DrawAspect="Content" ObjectID="_1845475049" r:id="rId8"/>
        </w:object>
      </w:r>
    </w:p>
    <w:p w14:paraId="7672602E" w14:textId="77777777" w:rsidR="00F30EC2" w:rsidRDefault="00F30EC2"/>
    <w:p w14:paraId="1CE0BA6D" w14:textId="2173389D" w:rsidR="00F30EC2" w:rsidRDefault="00462ADA">
      <w:r>
        <w:rPr>
          <w:noProof/>
          <w:sz w:val="20"/>
        </w:rPr>
        <mc:AlternateContent>
          <mc:Choice Requires="wps">
            <w:drawing>
              <wp:anchor distT="0" distB="0" distL="114300" distR="114300" simplePos="0" relativeHeight="251651584" behindDoc="0" locked="0" layoutInCell="1" allowOverlap="1" wp14:anchorId="77393926" wp14:editId="526C57DA">
                <wp:simplePos x="0" y="0"/>
                <wp:positionH relativeFrom="column">
                  <wp:posOffset>2621915</wp:posOffset>
                </wp:positionH>
                <wp:positionV relativeFrom="paragraph">
                  <wp:posOffset>40005</wp:posOffset>
                </wp:positionV>
                <wp:extent cx="4000500" cy="342900"/>
                <wp:effectExtent l="0" t="0" r="0" b="0"/>
                <wp:wrapNone/>
                <wp:docPr id="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36CC9" w14:textId="0546E04B" w:rsidR="00F97279" w:rsidRDefault="00F97279">
                            <w:pPr>
                              <w:jc w:val="right"/>
                              <w:rPr>
                                <w:rFonts w:ascii="Tahoma" w:hAnsi="Tahoma" w:cs="Tahoma"/>
                                <w:sz w:val="18"/>
                                <w:szCs w:val="18"/>
                              </w:rPr>
                            </w:pPr>
                            <w:r>
                              <w:rPr>
                                <w:rFonts w:ascii="Tahoma" w:hAnsi="Tahoma" w:cs="Tahoma"/>
                                <w:sz w:val="18"/>
                                <w:szCs w:val="18"/>
                              </w:rPr>
                              <w:t xml:space="preserve">Rio de Janeiro, ________ de _____________________________ </w:t>
                            </w:r>
                            <w:proofErr w:type="spellStart"/>
                            <w:r>
                              <w:rPr>
                                <w:rFonts w:ascii="Tahoma" w:hAnsi="Tahoma" w:cs="Tahoma"/>
                                <w:sz w:val="18"/>
                                <w:szCs w:val="18"/>
                              </w:rPr>
                              <w:t>de</w:t>
                            </w:r>
                            <w:proofErr w:type="spellEnd"/>
                            <w:r>
                              <w:rPr>
                                <w:rFonts w:ascii="Tahoma" w:hAnsi="Tahoma" w:cs="Tahoma"/>
                                <w:sz w:val="18"/>
                                <w:szCs w:val="18"/>
                              </w:rPr>
                              <w:t xml:space="preserve"> 202</w:t>
                            </w:r>
                            <w:r w:rsidR="00952F47">
                              <w:rPr>
                                <w:rFonts w:ascii="Tahoma" w:hAnsi="Tahoma" w:cs="Tahoma"/>
                                <w:sz w:val="18"/>
                                <w:szCs w:val="18"/>
                              </w:rPr>
                              <w:t>6</w:t>
                            </w:r>
                            <w:r>
                              <w:rPr>
                                <w:rFonts w:ascii="Tahoma" w:hAnsi="Tahoma" w:cs="Tahom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93926" id="Text Box 66" o:spid="_x0000_s1027" type="#_x0000_t202" style="position:absolute;left:0;text-align:left;margin-left:206.45pt;margin-top:3.15pt;width:315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" filled="f" stroked="f">
                <v:textbox>
                  <w:txbxContent>
                    <w:p w14:paraId="72636CC9" w14:textId="0546E04B" w:rsidR="00F97279" w:rsidRDefault="00F97279">
                      <w:pPr>
                        <w:jc w:val="right"/>
                        <w:rPr>
                          <w:rFonts w:ascii="Tahoma" w:hAnsi="Tahoma" w:cs="Tahoma"/>
                          <w:sz w:val="18"/>
                          <w:szCs w:val="18"/>
                        </w:rPr>
                      </w:pPr>
                      <w:r>
                        <w:rPr>
                          <w:rFonts w:ascii="Tahoma" w:hAnsi="Tahoma" w:cs="Tahoma"/>
                          <w:sz w:val="18"/>
                          <w:szCs w:val="18"/>
                        </w:rPr>
                        <w:t xml:space="preserve">Rio de Janeiro, ________ de _____________________________ </w:t>
                      </w:r>
                      <w:proofErr w:type="spellStart"/>
                      <w:r>
                        <w:rPr>
                          <w:rFonts w:ascii="Tahoma" w:hAnsi="Tahoma" w:cs="Tahoma"/>
                          <w:sz w:val="18"/>
                          <w:szCs w:val="18"/>
                        </w:rPr>
                        <w:t>de</w:t>
                      </w:r>
                      <w:proofErr w:type="spellEnd"/>
                      <w:r>
                        <w:rPr>
                          <w:rFonts w:ascii="Tahoma" w:hAnsi="Tahoma" w:cs="Tahoma"/>
                          <w:sz w:val="18"/>
                          <w:szCs w:val="18"/>
                        </w:rPr>
                        <w:t xml:space="preserve"> 202</w:t>
                      </w:r>
                      <w:r w:rsidR="00952F47">
                        <w:rPr>
                          <w:rFonts w:ascii="Tahoma" w:hAnsi="Tahoma" w:cs="Tahoma"/>
                          <w:sz w:val="18"/>
                          <w:szCs w:val="18"/>
                        </w:rPr>
                        <w:t>6</w:t>
                      </w:r>
                      <w:r>
                        <w:rPr>
                          <w:rFonts w:ascii="Tahoma" w:hAnsi="Tahoma" w:cs="Tahoma"/>
                          <w:sz w:val="18"/>
                          <w:szCs w:val="18"/>
                        </w:rPr>
                        <w:t>.</w:t>
                      </w:r>
                    </w:p>
                  </w:txbxContent>
                </v:textbox>
              </v:shape>
            </w:pict>
          </mc:Fallback>
        </mc:AlternateContent>
      </w:r>
    </w:p>
    <w:p w14:paraId="745CA8DB" w14:textId="00BDA85D" w:rsidR="00F30EC2" w:rsidRDefault="00462ADA">
      <w:pPr>
        <w:spacing w:line="120" w:lineRule="exact"/>
        <w:rPr>
          <w:rFonts w:ascii="Tahoma" w:hAnsi="Tahoma" w:cs="Tahoma"/>
          <w:sz w:val="18"/>
        </w:rPr>
      </w:pPr>
      <w:r>
        <w:rPr>
          <w:rFonts w:ascii="Tahoma" w:hAnsi="Tahoma" w:cs="Tahoma"/>
          <w:noProof/>
          <w:sz w:val="18"/>
        </w:rPr>
        <mc:AlternateContent>
          <mc:Choice Requires="wps">
            <w:drawing>
              <wp:anchor distT="4294967295" distB="4294967295" distL="114300" distR="114300" simplePos="0" relativeHeight="251652608" behindDoc="0" locked="0" layoutInCell="1" allowOverlap="1" wp14:anchorId="69526714" wp14:editId="1FF7CE9A">
                <wp:simplePos x="0" y="0"/>
                <wp:positionH relativeFrom="column">
                  <wp:posOffset>0</wp:posOffset>
                </wp:positionH>
                <wp:positionV relativeFrom="paragraph">
                  <wp:posOffset>45719</wp:posOffset>
                </wp:positionV>
                <wp:extent cx="2286000" cy="0"/>
                <wp:effectExtent l="0" t="0" r="0" b="0"/>
                <wp:wrapNone/>
                <wp:docPr id="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667B4" id="Line 6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6pt" to="180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"/>
            </w:pict>
          </mc:Fallback>
        </mc:AlternateContent>
      </w:r>
    </w:p>
    <w:p w14:paraId="21C6E1C8" w14:textId="77777777" w:rsidR="00F30EC2" w:rsidRDefault="00F30EC2">
      <w:pPr>
        <w:spacing w:line="120" w:lineRule="exact"/>
        <w:rPr>
          <w:rFonts w:ascii="Tahoma" w:hAnsi="Tahoma" w:cs="Tahoma"/>
          <w:sz w:val="18"/>
        </w:rPr>
      </w:pPr>
    </w:p>
    <w:tbl>
      <w:tblPr>
        <w:tblW w:w="0" w:type="auto"/>
        <w:tblInd w:w="70" w:type="dxa"/>
        <w:tblCellMar>
          <w:left w:w="70" w:type="dxa"/>
          <w:right w:w="70" w:type="dxa"/>
        </w:tblCellMar>
        <w:tblLook w:val="0000" w:firstRow="0" w:lastRow="0" w:firstColumn="0" w:lastColumn="0" w:noHBand="0" w:noVBand="0"/>
      </w:tblPr>
      <w:tblGrid>
        <w:gridCol w:w="1131"/>
        <w:gridCol w:w="2810"/>
        <w:gridCol w:w="162"/>
        <w:gridCol w:w="1097"/>
        <w:gridCol w:w="2952"/>
        <w:gridCol w:w="159"/>
        <w:gridCol w:w="759"/>
        <w:gridCol w:w="1065"/>
      </w:tblGrid>
      <w:tr w:rsidR="000B3205" w14:paraId="60488749" w14:textId="77777777" w:rsidTr="008C07C0">
        <w:tc>
          <w:tcPr>
            <w:tcW w:w="1134" w:type="dxa"/>
          </w:tcPr>
          <w:p w14:paraId="65D071D2" w14:textId="77777777" w:rsidR="00F30EC2" w:rsidRDefault="00F30EC2">
            <w:pPr>
              <w:rPr>
                <w:rFonts w:ascii="Tahoma" w:hAnsi="Tahoma" w:cs="Tahoma"/>
                <w:sz w:val="18"/>
              </w:rPr>
            </w:pPr>
            <w:r>
              <w:rPr>
                <w:rFonts w:ascii="Tahoma" w:hAnsi="Tahoma" w:cs="Tahoma"/>
                <w:b/>
                <w:bCs/>
                <w:sz w:val="18"/>
              </w:rPr>
              <w:t>MATÉRIA:</w:t>
            </w:r>
          </w:p>
        </w:tc>
        <w:tc>
          <w:tcPr>
            <w:tcW w:w="2880" w:type="dxa"/>
          </w:tcPr>
          <w:p w14:paraId="08AB8006" w14:textId="77777777" w:rsidR="00F30EC2" w:rsidRDefault="00FD74AD">
            <w:pPr>
              <w:rPr>
                <w:rFonts w:ascii="Tahoma" w:hAnsi="Tahoma" w:cs="Tahoma"/>
                <w:sz w:val="18"/>
              </w:rPr>
            </w:pPr>
            <w:r>
              <w:rPr>
                <w:rFonts w:ascii="Tahoma" w:hAnsi="Tahoma" w:cs="Tahoma"/>
                <w:sz w:val="18"/>
              </w:rPr>
              <w:t>MATEMÁTICA</w:t>
            </w:r>
          </w:p>
        </w:tc>
        <w:tc>
          <w:tcPr>
            <w:tcW w:w="163" w:type="dxa"/>
          </w:tcPr>
          <w:p w14:paraId="365B2DE3" w14:textId="77777777" w:rsidR="00F30EC2" w:rsidRDefault="00F30EC2">
            <w:pPr>
              <w:rPr>
                <w:rFonts w:ascii="Tahoma" w:hAnsi="Tahoma" w:cs="Tahoma"/>
                <w:sz w:val="18"/>
              </w:rPr>
            </w:pPr>
          </w:p>
        </w:tc>
        <w:tc>
          <w:tcPr>
            <w:tcW w:w="1097" w:type="dxa"/>
          </w:tcPr>
          <w:p w14:paraId="62FC30C9" w14:textId="77777777" w:rsidR="00F30EC2" w:rsidRDefault="00F30EC2">
            <w:pPr>
              <w:jc w:val="right"/>
              <w:rPr>
                <w:rFonts w:ascii="Tahoma" w:hAnsi="Tahoma" w:cs="Tahoma"/>
                <w:sz w:val="18"/>
              </w:rPr>
            </w:pPr>
            <w:r>
              <w:rPr>
                <w:rFonts w:ascii="Tahoma" w:hAnsi="Tahoma" w:cs="Tahoma"/>
                <w:b/>
                <w:bCs/>
                <w:sz w:val="18"/>
              </w:rPr>
              <w:t>PROF.(A).:</w:t>
            </w:r>
          </w:p>
        </w:tc>
        <w:tc>
          <w:tcPr>
            <w:tcW w:w="3041" w:type="dxa"/>
          </w:tcPr>
          <w:p w14:paraId="7FE86841" w14:textId="77777777" w:rsidR="00F30EC2" w:rsidRDefault="00EE046F" w:rsidP="00457D8D">
            <w:pPr>
              <w:rPr>
                <w:rFonts w:ascii="Tahoma" w:hAnsi="Tahoma" w:cs="Tahoma"/>
                <w:sz w:val="18"/>
              </w:rPr>
            </w:pPr>
            <w:r>
              <w:rPr>
                <w:rFonts w:ascii="Tahoma" w:hAnsi="Tahoma" w:cs="Tahoma"/>
                <w:sz w:val="18"/>
              </w:rPr>
              <w:t>EMANUEL</w:t>
            </w:r>
          </w:p>
        </w:tc>
        <w:tc>
          <w:tcPr>
            <w:tcW w:w="160" w:type="dxa"/>
          </w:tcPr>
          <w:p w14:paraId="11F492A2" w14:textId="77777777" w:rsidR="00F30EC2" w:rsidRDefault="00F30EC2">
            <w:pPr>
              <w:rPr>
                <w:rFonts w:ascii="Tahoma" w:hAnsi="Tahoma" w:cs="Tahoma"/>
                <w:sz w:val="18"/>
              </w:rPr>
            </w:pPr>
          </w:p>
        </w:tc>
        <w:tc>
          <w:tcPr>
            <w:tcW w:w="759" w:type="dxa"/>
          </w:tcPr>
          <w:p w14:paraId="6EA9FEA1" w14:textId="77777777" w:rsidR="00F30EC2" w:rsidRDefault="00F30EC2">
            <w:pPr>
              <w:jc w:val="right"/>
              <w:rPr>
                <w:rFonts w:ascii="Tahoma" w:hAnsi="Tahoma" w:cs="Tahoma"/>
                <w:sz w:val="18"/>
              </w:rPr>
            </w:pPr>
            <w:r>
              <w:rPr>
                <w:rFonts w:ascii="Tahoma" w:hAnsi="Tahoma" w:cs="Tahoma"/>
                <w:b/>
                <w:bCs/>
                <w:sz w:val="18"/>
              </w:rPr>
              <w:t>SÉRIE:</w:t>
            </w:r>
          </w:p>
        </w:tc>
        <w:tc>
          <w:tcPr>
            <w:tcW w:w="1095" w:type="dxa"/>
          </w:tcPr>
          <w:p w14:paraId="0A9A6605" w14:textId="77777777" w:rsidR="00F30EC2" w:rsidRDefault="00EE046F">
            <w:pPr>
              <w:rPr>
                <w:rFonts w:ascii="Tahoma" w:hAnsi="Tahoma" w:cs="Tahoma"/>
                <w:sz w:val="18"/>
              </w:rPr>
            </w:pPr>
            <w:r>
              <w:rPr>
                <w:rFonts w:ascii="Tahoma" w:hAnsi="Tahoma" w:cs="Tahoma"/>
                <w:sz w:val="18"/>
              </w:rPr>
              <w:t>3</w:t>
            </w:r>
            <w:r w:rsidR="00F52C73">
              <w:rPr>
                <w:rFonts w:ascii="Tahoma" w:hAnsi="Tahoma" w:cs="Tahoma"/>
                <w:sz w:val="18"/>
              </w:rPr>
              <w:t>ª EM</w:t>
            </w:r>
          </w:p>
        </w:tc>
      </w:tr>
    </w:tbl>
    <w:p w14:paraId="597AE192" w14:textId="77777777" w:rsidR="00F30EC2" w:rsidRDefault="00F30EC2">
      <w:pPr>
        <w:spacing w:line="120" w:lineRule="exact"/>
      </w:pPr>
    </w:p>
    <w:tbl>
      <w:tblPr>
        <w:tblW w:w="0" w:type="auto"/>
        <w:tblInd w:w="70" w:type="dxa"/>
        <w:tblCellMar>
          <w:left w:w="70" w:type="dxa"/>
          <w:right w:w="70" w:type="dxa"/>
        </w:tblCellMar>
        <w:tblLook w:val="0000" w:firstRow="0" w:lastRow="0" w:firstColumn="0" w:lastColumn="0" w:noHBand="0" w:noVBand="0"/>
      </w:tblPr>
      <w:tblGrid>
        <w:gridCol w:w="1134"/>
        <w:gridCol w:w="5415"/>
        <w:gridCol w:w="179"/>
        <w:gridCol w:w="899"/>
        <w:gridCol w:w="1060"/>
        <w:gridCol w:w="179"/>
        <w:gridCol w:w="899"/>
        <w:gridCol w:w="370"/>
      </w:tblGrid>
      <w:tr w:rsidR="000B3205" w14:paraId="17149700" w14:textId="77777777" w:rsidTr="00CA6A22">
        <w:tc>
          <w:tcPr>
            <w:tcW w:w="1133" w:type="dxa"/>
          </w:tcPr>
          <w:p w14:paraId="5A2C8703" w14:textId="77777777" w:rsidR="00F30EC2" w:rsidRDefault="00F30EC2">
            <w:pPr>
              <w:rPr>
                <w:rFonts w:ascii="Tahoma" w:hAnsi="Tahoma" w:cs="Tahoma"/>
                <w:sz w:val="18"/>
              </w:rPr>
            </w:pPr>
            <w:r>
              <w:rPr>
                <w:rFonts w:ascii="Tahoma" w:hAnsi="Tahoma" w:cs="Tahoma"/>
                <w:b/>
                <w:bCs/>
                <w:sz w:val="18"/>
              </w:rPr>
              <w:t>ALUNO(A):</w:t>
            </w:r>
          </w:p>
        </w:tc>
        <w:tc>
          <w:tcPr>
            <w:tcW w:w="5527" w:type="dxa"/>
            <w:tcBorders>
              <w:bottom w:val="single" w:sz="4" w:space="0" w:color="auto"/>
            </w:tcBorders>
          </w:tcPr>
          <w:p w14:paraId="79446A48" w14:textId="77777777" w:rsidR="00F30EC2" w:rsidRDefault="00F30EC2">
            <w:pPr>
              <w:rPr>
                <w:rFonts w:ascii="Tahoma" w:hAnsi="Tahoma" w:cs="Tahoma"/>
                <w:sz w:val="18"/>
              </w:rPr>
            </w:pPr>
          </w:p>
        </w:tc>
        <w:tc>
          <w:tcPr>
            <w:tcW w:w="180" w:type="dxa"/>
          </w:tcPr>
          <w:p w14:paraId="50AE5772" w14:textId="77777777" w:rsidR="00F30EC2" w:rsidRDefault="00F30EC2">
            <w:pPr>
              <w:rPr>
                <w:rFonts w:ascii="Tahoma" w:hAnsi="Tahoma" w:cs="Tahoma"/>
                <w:sz w:val="18"/>
              </w:rPr>
            </w:pPr>
          </w:p>
        </w:tc>
        <w:tc>
          <w:tcPr>
            <w:tcW w:w="900" w:type="dxa"/>
          </w:tcPr>
          <w:p w14:paraId="4B5DA407" w14:textId="77777777" w:rsidR="00F30EC2" w:rsidRDefault="00F30EC2">
            <w:pPr>
              <w:jc w:val="right"/>
              <w:rPr>
                <w:rFonts w:ascii="Tahoma" w:hAnsi="Tahoma" w:cs="Tahoma"/>
                <w:sz w:val="18"/>
              </w:rPr>
            </w:pPr>
            <w:r>
              <w:rPr>
                <w:rFonts w:ascii="Tahoma" w:hAnsi="Tahoma" w:cs="Tahoma"/>
                <w:b/>
                <w:bCs/>
                <w:sz w:val="18"/>
              </w:rPr>
              <w:t>TURMA:</w:t>
            </w:r>
          </w:p>
        </w:tc>
        <w:tc>
          <w:tcPr>
            <w:tcW w:w="1080" w:type="dxa"/>
          </w:tcPr>
          <w:p w14:paraId="626A84CC" w14:textId="77777777" w:rsidR="00F30EC2" w:rsidRPr="00ED3EDD" w:rsidRDefault="00F30EC2" w:rsidP="008C07C0">
            <w:pPr>
              <w:rPr>
                <w:rFonts w:ascii="Tahoma" w:hAnsi="Tahoma" w:cs="Tahoma"/>
                <w:sz w:val="18"/>
              </w:rPr>
            </w:pPr>
          </w:p>
        </w:tc>
        <w:tc>
          <w:tcPr>
            <w:tcW w:w="180" w:type="dxa"/>
          </w:tcPr>
          <w:p w14:paraId="2B75614C" w14:textId="77777777" w:rsidR="00F30EC2" w:rsidRDefault="00F30EC2">
            <w:pPr>
              <w:rPr>
                <w:rFonts w:ascii="Tahoma" w:hAnsi="Tahoma" w:cs="Tahoma"/>
                <w:sz w:val="18"/>
              </w:rPr>
            </w:pPr>
          </w:p>
        </w:tc>
        <w:tc>
          <w:tcPr>
            <w:tcW w:w="900" w:type="dxa"/>
          </w:tcPr>
          <w:p w14:paraId="51227C9F" w14:textId="77777777" w:rsidR="00F30EC2" w:rsidRDefault="00F30EC2">
            <w:pPr>
              <w:jc w:val="right"/>
              <w:rPr>
                <w:rFonts w:ascii="Tahoma" w:hAnsi="Tahoma" w:cs="Tahoma"/>
                <w:sz w:val="18"/>
              </w:rPr>
            </w:pPr>
            <w:r>
              <w:rPr>
                <w:rFonts w:ascii="Tahoma" w:hAnsi="Tahoma" w:cs="Tahoma"/>
                <w:b/>
                <w:bCs/>
                <w:sz w:val="18"/>
              </w:rPr>
              <w:t>TURNO:</w:t>
            </w:r>
          </w:p>
        </w:tc>
        <w:tc>
          <w:tcPr>
            <w:tcW w:w="375" w:type="dxa"/>
          </w:tcPr>
          <w:p w14:paraId="3313BBB3" w14:textId="77777777" w:rsidR="00F30EC2" w:rsidRPr="00CA6A22" w:rsidRDefault="00F30EC2">
            <w:pPr>
              <w:rPr>
                <w:rFonts w:ascii="Tahoma" w:hAnsi="Tahoma" w:cs="Tahoma"/>
                <w:sz w:val="18"/>
              </w:rPr>
            </w:pPr>
          </w:p>
        </w:tc>
      </w:tr>
    </w:tbl>
    <w:p w14:paraId="0BF18DBB" w14:textId="599CE603" w:rsidR="00F30EC2" w:rsidRPr="00D96939" w:rsidRDefault="00462ADA">
      <w:pPr>
        <w:tabs>
          <w:tab w:val="left" w:pos="4460"/>
        </w:tabs>
        <w:rPr>
          <w:rFonts w:ascii="Tahoma" w:hAnsi="Tahoma" w:cs="Tahoma"/>
          <w:sz w:val="18"/>
          <w:szCs w:val="18"/>
        </w:rPr>
      </w:pPr>
      <w:r>
        <w:rPr>
          <w:rFonts w:ascii="Tahoma" w:hAnsi="Tahoma" w:cs="Tahoma"/>
          <w:b/>
          <w:bCs/>
          <w:i/>
          <w:iCs/>
          <w:noProof/>
          <w:sz w:val="18"/>
          <w:szCs w:val="18"/>
        </w:rPr>
        <mc:AlternateContent>
          <mc:Choice Requires="wps">
            <w:drawing>
              <wp:anchor distT="4294967295" distB="4294967295" distL="114300" distR="114300" simplePos="0" relativeHeight="251650560" behindDoc="0" locked="0" layoutInCell="1" allowOverlap="1" wp14:anchorId="19496946" wp14:editId="30F2470F">
                <wp:simplePos x="0" y="0"/>
                <wp:positionH relativeFrom="column">
                  <wp:posOffset>-48895</wp:posOffset>
                </wp:positionH>
                <wp:positionV relativeFrom="paragraph">
                  <wp:posOffset>77469</wp:posOffset>
                </wp:positionV>
                <wp:extent cx="6563995" cy="0"/>
                <wp:effectExtent l="0" t="19050" r="8255" b="0"/>
                <wp:wrapNone/>
                <wp:docPr id="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639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F21DA" id="Line 64"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6.1pt" to="51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" strokeweight="3pt">
                <v:stroke linestyle="thinThin"/>
              </v:line>
            </w:pict>
          </mc:Fallback>
        </mc:AlternateContent>
      </w:r>
      <w:r w:rsidR="00F30EC2" w:rsidRPr="00D96939">
        <w:rPr>
          <w:rFonts w:ascii="Tahoma" w:hAnsi="Tahoma" w:cs="Tahoma"/>
          <w:sz w:val="18"/>
          <w:szCs w:val="18"/>
        </w:rPr>
        <w:tab/>
      </w:r>
    </w:p>
    <w:p w14:paraId="4CD6F149" w14:textId="77777777" w:rsidR="000E726E" w:rsidRDefault="000E726E" w:rsidP="000E726E">
      <w:pPr>
        <w:autoSpaceDE w:val="0"/>
        <w:autoSpaceDN w:val="0"/>
        <w:adjustRightInd w:val="0"/>
        <w:rPr>
          <w:rFonts w:ascii="Arial" w:hAnsi="Arial" w:cs="Arial"/>
          <w:b/>
          <w:bCs/>
          <w:color w:val="231F20"/>
          <w:sz w:val="20"/>
          <w:szCs w:val="20"/>
        </w:rPr>
        <w:sectPr w:rsidR="000E726E" w:rsidSect="00D31F5C">
          <w:footerReference w:type="default" r:id="rId9"/>
          <w:type w:val="continuous"/>
          <w:pgSz w:w="11907" w:h="16840" w:code="9"/>
          <w:pgMar w:top="709" w:right="851" w:bottom="709" w:left="851" w:header="0" w:footer="992" w:gutter="0"/>
          <w:pgBorders w:zOrder="back">
            <w:top w:val="single" w:sz="4" w:space="10" w:color="auto"/>
            <w:left w:val="single" w:sz="4" w:space="10" w:color="auto"/>
            <w:bottom w:val="single" w:sz="4" w:space="10" w:color="auto"/>
            <w:right w:val="single" w:sz="4" w:space="10" w:color="auto"/>
          </w:pgBorders>
          <w:cols w:sep="1" w:space="720"/>
          <w:docGrid w:linePitch="360"/>
        </w:sectPr>
      </w:pPr>
    </w:p>
    <w:p w14:paraId="4846CA13" w14:textId="77777777" w:rsidR="00F07F96" w:rsidRDefault="00F07F96" w:rsidP="00F07F96">
      <w:pPr>
        <w:autoSpaceDE w:val="0"/>
        <w:autoSpaceDN w:val="0"/>
        <w:adjustRightInd w:val="0"/>
        <w:rPr>
          <w:rFonts w:ascii="Arial" w:hAnsi="Arial" w:cs="Arial"/>
          <w:b/>
          <w:sz w:val="22"/>
          <w:szCs w:val="22"/>
          <w:u w:val="single"/>
        </w:rPr>
      </w:pPr>
      <w:r>
        <w:rPr>
          <w:rFonts w:ascii="Arial" w:hAnsi="Arial" w:cs="Arial"/>
          <w:b/>
          <w:sz w:val="22"/>
          <w:szCs w:val="22"/>
          <w:u w:val="single"/>
        </w:rPr>
        <w:t xml:space="preserve">MATEMÁTICA </w:t>
      </w:r>
    </w:p>
    <w:p w14:paraId="5EC31C02" w14:textId="77777777" w:rsidR="00F07F96" w:rsidRDefault="00F07F96" w:rsidP="00F07F96">
      <w:pPr>
        <w:rPr>
          <w:lang w:eastAsia="zh-CN"/>
        </w:rPr>
      </w:pPr>
    </w:p>
    <w:p w14:paraId="7E166226" w14:textId="77777777" w:rsidR="00F07F96" w:rsidRPr="000A4842" w:rsidRDefault="00F07F96" w:rsidP="00F07F96">
      <w:pPr>
        <w:autoSpaceDE w:val="0"/>
        <w:autoSpaceDN w:val="0"/>
        <w:adjustRightInd w:val="0"/>
        <w:rPr>
          <w:rFonts w:ascii="Arial" w:hAnsi="Arial" w:cs="Arial"/>
          <w:sz w:val="20"/>
          <w:szCs w:val="20"/>
        </w:rPr>
      </w:pPr>
      <w:r>
        <w:rPr>
          <w:rFonts w:ascii="Arial" w:hAnsi="Arial" w:cs="Arial"/>
          <w:sz w:val="20"/>
          <w:szCs w:val="20"/>
        </w:rPr>
        <w:t xml:space="preserve">1. (ENEM) </w:t>
      </w:r>
      <w:r>
        <w:rPr>
          <w:rFonts w:ascii="Arial" w:eastAsia="Times-Roman" w:hAnsi="Arial" w:cs="Arial"/>
          <w:sz w:val="20"/>
          <w:szCs w:val="20"/>
        </w:rPr>
        <w:t xml:space="preserve">A Secretaria de Saúde de um município avalia um programa que disponibiliza, para cada aluno de uma escola municipal, uma bicicleta, que deve ser usada no trajeto de ida e volta, entre sua casa e a escola. Na fase de implantação do programa, o aluno que morava mais distante da escola realizou sempre o mesmo trajeto, representado na figura, na escala </w:t>
      </w:r>
      <w:r>
        <w:rPr>
          <w:rFonts w:ascii="Arial" w:eastAsia="Times-Roman" w:hAnsi="Arial" w:cs="Arial"/>
          <w:b/>
          <w:sz w:val="20"/>
          <w:szCs w:val="20"/>
        </w:rPr>
        <w:t>1:25000</w:t>
      </w:r>
      <w:r>
        <w:rPr>
          <w:rFonts w:ascii="Arial" w:eastAsia="Times-Roman" w:hAnsi="Arial" w:cs="Arial"/>
          <w:sz w:val="20"/>
          <w:szCs w:val="20"/>
        </w:rPr>
        <w:t>, por um período de cinco dias.</w:t>
      </w:r>
      <w:r>
        <w:rPr>
          <w:rFonts w:ascii="Arial" w:hAnsi="Arial" w:cs="Arial"/>
          <w:sz w:val="20"/>
          <w:szCs w:val="20"/>
        </w:rPr>
        <w:t xml:space="preserve"> </w:t>
      </w:r>
      <w:r>
        <w:rPr>
          <w:rFonts w:ascii="Arial" w:eastAsia="Times-Roman" w:hAnsi="Arial" w:cs="Arial"/>
          <w:sz w:val="20"/>
          <w:szCs w:val="20"/>
        </w:rPr>
        <w:t>Quantos quilômetros esse aluno percorreu na fase de implantação do programa?</w:t>
      </w:r>
    </w:p>
    <w:p w14:paraId="3BC03B73" w14:textId="77777777" w:rsidR="00F07F96" w:rsidRDefault="00F07F96" w:rsidP="00F07F96">
      <w:pPr>
        <w:rPr>
          <w:rFonts w:ascii="Arial" w:eastAsia="Times-Roman" w:hAnsi="Arial" w:cs="Arial"/>
          <w:sz w:val="10"/>
          <w:szCs w:val="10"/>
        </w:rPr>
      </w:pPr>
    </w:p>
    <w:p w14:paraId="58B57721" w14:textId="1786FFBA" w:rsidR="00F07F96" w:rsidRDefault="00F07F96" w:rsidP="00F07F96">
      <w:pPr>
        <w:rPr>
          <w:rFonts w:ascii="Arial" w:eastAsia="Times-Roman" w:hAnsi="Arial" w:cs="Arial"/>
          <w:sz w:val="20"/>
          <w:szCs w:val="20"/>
        </w:rPr>
      </w:pPr>
      <w:r>
        <w:rPr>
          <w:noProof/>
          <w:sz w:val="22"/>
          <w:szCs w:val="22"/>
        </w:rPr>
        <w:drawing>
          <wp:anchor distT="0" distB="0" distL="114300" distR="114300" simplePos="0" relativeHeight="251655680" behindDoc="1" locked="0" layoutInCell="1" allowOverlap="1" wp14:anchorId="6AEBA129" wp14:editId="2935FF11">
            <wp:simplePos x="0" y="0"/>
            <wp:positionH relativeFrom="column">
              <wp:posOffset>24765</wp:posOffset>
            </wp:positionH>
            <wp:positionV relativeFrom="paragraph">
              <wp:posOffset>31750</wp:posOffset>
            </wp:positionV>
            <wp:extent cx="2444750" cy="2154555"/>
            <wp:effectExtent l="19050" t="19050" r="12700" b="17145"/>
            <wp:wrapTight wrapText="bothSides">
              <wp:wrapPolygon edited="0">
                <wp:start x="-168" y="-191"/>
                <wp:lineTo x="-168" y="21581"/>
                <wp:lineTo x="21544" y="21581"/>
                <wp:lineTo x="21544" y="-191"/>
                <wp:lineTo x="-168" y="-191"/>
              </wp:wrapPolygon>
            </wp:wrapTight>
            <wp:docPr id="204922399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0">
                      <a:lum bright="-6000" contrast="10000"/>
                      <a:extLst>
                        <a:ext uri="{28A0092B-C50C-407E-A947-70E740481C1C}">
                          <a14:useLocalDpi xmlns:a14="http://schemas.microsoft.com/office/drawing/2010/main" val="0"/>
                        </a:ext>
                      </a:extLst>
                    </a:blip>
                    <a:srcRect/>
                    <a:stretch>
                      <a:fillRect/>
                    </a:stretch>
                  </pic:blipFill>
                  <pic:spPr bwMode="auto">
                    <a:xfrm>
                      <a:off x="0" y="0"/>
                      <a:ext cx="2444750" cy="21545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4A80A59" w14:textId="77777777" w:rsidR="00F07F96" w:rsidRDefault="00F07F96" w:rsidP="00F07F96">
      <w:pPr>
        <w:rPr>
          <w:rFonts w:ascii="Arial" w:eastAsia="Times-Roman" w:hAnsi="Arial" w:cs="Arial"/>
          <w:sz w:val="20"/>
          <w:szCs w:val="20"/>
        </w:rPr>
      </w:pPr>
    </w:p>
    <w:p w14:paraId="7DA1DE9B" w14:textId="77777777" w:rsidR="00F07F96" w:rsidRDefault="00F07F96" w:rsidP="00F07F96">
      <w:pPr>
        <w:rPr>
          <w:rFonts w:ascii="Arial" w:eastAsia="Times-Roman" w:hAnsi="Arial" w:cs="Arial"/>
          <w:sz w:val="20"/>
          <w:szCs w:val="20"/>
        </w:rPr>
      </w:pPr>
    </w:p>
    <w:p w14:paraId="45E5DE30" w14:textId="77777777" w:rsidR="00F07F96" w:rsidRDefault="00F07F96" w:rsidP="00F07F96">
      <w:pPr>
        <w:rPr>
          <w:rFonts w:ascii="Arial" w:eastAsia="Times-Roman" w:hAnsi="Arial" w:cs="Arial"/>
          <w:sz w:val="20"/>
          <w:szCs w:val="20"/>
        </w:rPr>
      </w:pPr>
    </w:p>
    <w:p w14:paraId="1E89B746" w14:textId="77777777" w:rsidR="00F07F96" w:rsidRDefault="00F07F96" w:rsidP="00F07F96">
      <w:pPr>
        <w:rPr>
          <w:rFonts w:ascii="Arial" w:eastAsia="Times-Roman" w:hAnsi="Arial" w:cs="Arial"/>
          <w:sz w:val="20"/>
          <w:szCs w:val="20"/>
        </w:rPr>
      </w:pPr>
    </w:p>
    <w:p w14:paraId="2448B81F" w14:textId="77777777" w:rsidR="00F07F96" w:rsidRDefault="00F07F96" w:rsidP="00F07F96">
      <w:pPr>
        <w:rPr>
          <w:rFonts w:ascii="Arial" w:eastAsia="Times-Roman" w:hAnsi="Arial" w:cs="Arial"/>
          <w:sz w:val="20"/>
          <w:szCs w:val="20"/>
        </w:rPr>
      </w:pPr>
    </w:p>
    <w:p w14:paraId="14CC3FE0" w14:textId="77777777" w:rsidR="00F07F96" w:rsidRDefault="00F07F96" w:rsidP="00F07F96">
      <w:pPr>
        <w:rPr>
          <w:rFonts w:ascii="Arial" w:eastAsia="Times-Roman" w:hAnsi="Arial" w:cs="Arial"/>
          <w:sz w:val="20"/>
          <w:szCs w:val="20"/>
        </w:rPr>
      </w:pPr>
    </w:p>
    <w:p w14:paraId="7ABB3A34" w14:textId="77777777" w:rsidR="00F07F96" w:rsidRDefault="00F07F96" w:rsidP="00F07F96">
      <w:pPr>
        <w:rPr>
          <w:rFonts w:ascii="Arial" w:eastAsia="Times-Roman" w:hAnsi="Arial" w:cs="Arial"/>
          <w:sz w:val="20"/>
          <w:szCs w:val="20"/>
        </w:rPr>
      </w:pPr>
    </w:p>
    <w:p w14:paraId="7BB4E82E" w14:textId="77777777" w:rsidR="00F07F96" w:rsidRDefault="00F07F96" w:rsidP="00F07F96">
      <w:pPr>
        <w:rPr>
          <w:rFonts w:ascii="Arial" w:eastAsia="Times-Roman" w:hAnsi="Arial" w:cs="Arial"/>
          <w:sz w:val="20"/>
          <w:szCs w:val="20"/>
        </w:rPr>
      </w:pPr>
    </w:p>
    <w:p w14:paraId="663C2053" w14:textId="77777777" w:rsidR="00F07F96" w:rsidRDefault="00F07F96" w:rsidP="00F07F96">
      <w:pPr>
        <w:rPr>
          <w:rFonts w:ascii="Arial" w:eastAsia="Times-Roman" w:hAnsi="Arial" w:cs="Arial"/>
          <w:sz w:val="20"/>
          <w:szCs w:val="20"/>
        </w:rPr>
      </w:pPr>
    </w:p>
    <w:p w14:paraId="2BB0F47C" w14:textId="77777777" w:rsidR="00F07F96" w:rsidRDefault="00F07F96" w:rsidP="00F07F96">
      <w:pPr>
        <w:rPr>
          <w:rFonts w:ascii="Arial" w:eastAsia="Times-Roman" w:hAnsi="Arial" w:cs="Arial"/>
          <w:sz w:val="20"/>
          <w:szCs w:val="20"/>
        </w:rPr>
      </w:pPr>
    </w:p>
    <w:p w14:paraId="3E9FF4D7" w14:textId="77777777" w:rsidR="00F07F96" w:rsidRDefault="00F07F96" w:rsidP="00F07F96">
      <w:pPr>
        <w:rPr>
          <w:rFonts w:ascii="Arial" w:eastAsia="Times-Roman" w:hAnsi="Arial" w:cs="Arial"/>
          <w:sz w:val="20"/>
          <w:szCs w:val="20"/>
        </w:rPr>
      </w:pPr>
    </w:p>
    <w:p w14:paraId="1980B400" w14:textId="77777777" w:rsidR="00F07F96" w:rsidRDefault="00F07F96" w:rsidP="00F07F96">
      <w:pPr>
        <w:rPr>
          <w:rFonts w:ascii="Arial" w:eastAsia="Times-Roman" w:hAnsi="Arial" w:cs="Arial"/>
          <w:sz w:val="20"/>
          <w:szCs w:val="20"/>
        </w:rPr>
      </w:pPr>
    </w:p>
    <w:p w14:paraId="798619F2" w14:textId="77777777" w:rsidR="00F07F96" w:rsidRDefault="00F07F96" w:rsidP="00F07F96">
      <w:pPr>
        <w:rPr>
          <w:rFonts w:ascii="Arial" w:eastAsia="Times-Roman" w:hAnsi="Arial" w:cs="Arial"/>
          <w:sz w:val="20"/>
          <w:szCs w:val="20"/>
        </w:rPr>
      </w:pPr>
    </w:p>
    <w:p w14:paraId="289E50BA" w14:textId="77777777" w:rsidR="00F07F96" w:rsidRDefault="00F07F96" w:rsidP="00F07F96">
      <w:pPr>
        <w:rPr>
          <w:rFonts w:ascii="Arial" w:eastAsia="Times-Roman" w:hAnsi="Arial" w:cs="Arial"/>
          <w:sz w:val="20"/>
          <w:szCs w:val="20"/>
        </w:rPr>
      </w:pPr>
    </w:p>
    <w:p w14:paraId="5C8BB421" w14:textId="77777777" w:rsidR="00F07F96" w:rsidRDefault="00F07F96" w:rsidP="00F07F96">
      <w:pPr>
        <w:rPr>
          <w:rFonts w:ascii="Arial" w:eastAsia="Times-Roman" w:hAnsi="Arial" w:cs="Arial"/>
          <w:sz w:val="20"/>
          <w:szCs w:val="20"/>
        </w:rPr>
      </w:pPr>
    </w:p>
    <w:p w14:paraId="768A378B" w14:textId="77777777" w:rsidR="00F07F96" w:rsidRDefault="00F07F96" w:rsidP="00F07F96">
      <w:pPr>
        <w:rPr>
          <w:rFonts w:ascii="Arial" w:eastAsia="Times-Roman" w:hAnsi="Arial" w:cs="Arial"/>
          <w:sz w:val="20"/>
          <w:szCs w:val="20"/>
        </w:rPr>
      </w:pPr>
    </w:p>
    <w:p w14:paraId="2F81BC5E" w14:textId="77777777" w:rsidR="00F07F96" w:rsidRDefault="00F07F96" w:rsidP="00F07F96">
      <w:pPr>
        <w:rPr>
          <w:rFonts w:ascii="Arial" w:eastAsia="Calibri" w:hAnsi="Arial" w:cs="Arial"/>
          <w:sz w:val="20"/>
          <w:szCs w:val="20"/>
        </w:rPr>
      </w:pPr>
      <w:r>
        <w:rPr>
          <w:rFonts w:ascii="Arial" w:eastAsia="Times-Roman" w:hAnsi="Arial" w:cs="Arial"/>
          <w:sz w:val="20"/>
          <w:szCs w:val="20"/>
        </w:rPr>
        <w:t>a) 4                b) 8             c) 16            d) 20              e) 40</w:t>
      </w:r>
    </w:p>
    <w:p w14:paraId="1F243924" w14:textId="77777777" w:rsidR="00F07F96" w:rsidRDefault="00F07F96" w:rsidP="00F07F96">
      <w:pPr>
        <w:autoSpaceDE w:val="0"/>
        <w:autoSpaceDN w:val="0"/>
        <w:adjustRightInd w:val="0"/>
        <w:rPr>
          <w:rFonts w:ascii="Arial" w:hAnsi="Arial" w:cs="Arial"/>
          <w:sz w:val="10"/>
          <w:szCs w:val="10"/>
        </w:rPr>
      </w:pPr>
    </w:p>
    <w:p w14:paraId="4BB0EF7F" w14:textId="77777777" w:rsidR="00F07F96" w:rsidRDefault="00F07F96" w:rsidP="00F07F96">
      <w:pPr>
        <w:autoSpaceDE w:val="0"/>
        <w:autoSpaceDN w:val="0"/>
        <w:adjustRightInd w:val="0"/>
        <w:rPr>
          <w:rFonts w:ascii="Arial" w:hAnsi="Arial" w:cs="Arial"/>
          <w:sz w:val="10"/>
          <w:szCs w:val="10"/>
        </w:rPr>
      </w:pPr>
    </w:p>
    <w:p w14:paraId="5DE0B7AC" w14:textId="77777777" w:rsidR="00F07F96" w:rsidRDefault="00F07F96" w:rsidP="00F07F96">
      <w:pPr>
        <w:autoSpaceDE w:val="0"/>
        <w:autoSpaceDN w:val="0"/>
        <w:adjustRightInd w:val="0"/>
        <w:rPr>
          <w:rFonts w:ascii="Arial" w:hAnsi="Arial" w:cs="Arial"/>
          <w:sz w:val="10"/>
          <w:szCs w:val="10"/>
        </w:rPr>
      </w:pPr>
    </w:p>
    <w:p w14:paraId="10F327D7" w14:textId="77777777" w:rsidR="00F07F96" w:rsidRDefault="00F07F96" w:rsidP="00F07F96">
      <w:pPr>
        <w:autoSpaceDE w:val="0"/>
        <w:autoSpaceDN w:val="0"/>
        <w:adjustRightInd w:val="0"/>
        <w:rPr>
          <w:rFonts w:ascii="Arial" w:eastAsia="Times-Roman" w:hAnsi="Arial" w:cs="Arial"/>
          <w:sz w:val="20"/>
          <w:szCs w:val="20"/>
        </w:rPr>
      </w:pPr>
      <w:r>
        <w:rPr>
          <w:rFonts w:ascii="Arial" w:hAnsi="Arial" w:cs="Arial"/>
          <w:sz w:val="20"/>
          <w:szCs w:val="20"/>
        </w:rPr>
        <w:t xml:space="preserve">2) (ENEM) </w:t>
      </w:r>
      <w:r>
        <w:rPr>
          <w:rFonts w:ascii="Arial" w:eastAsia="Times-Roman" w:hAnsi="Arial" w:cs="Arial"/>
          <w:sz w:val="20"/>
          <w:szCs w:val="20"/>
        </w:rPr>
        <w:t>A figura apresenta dois mapas, em que o estado do Rio de Janeiro é visto em diferentes escalas. Há interesse em estimar o número de vezes que foi ampliada a área correspondente a esse estado no mapa do Brasil. Esse número é:</w:t>
      </w:r>
    </w:p>
    <w:p w14:paraId="5B4C1B3A" w14:textId="77777777" w:rsidR="00F07F96" w:rsidRDefault="00F07F96" w:rsidP="00F07F96">
      <w:pPr>
        <w:autoSpaceDE w:val="0"/>
        <w:autoSpaceDN w:val="0"/>
        <w:adjustRightInd w:val="0"/>
        <w:rPr>
          <w:rFonts w:ascii="Arial" w:eastAsia="Times-Roman" w:hAnsi="Arial" w:cs="Arial"/>
          <w:sz w:val="8"/>
          <w:szCs w:val="8"/>
        </w:rPr>
      </w:pPr>
    </w:p>
    <w:p w14:paraId="11BD5BC9" w14:textId="7F3DCCEB" w:rsidR="00F07F96" w:rsidRDefault="00F07F96" w:rsidP="00F07F96">
      <w:pPr>
        <w:autoSpaceDE w:val="0"/>
        <w:autoSpaceDN w:val="0"/>
        <w:adjustRightInd w:val="0"/>
        <w:rPr>
          <w:rFonts w:ascii="Arial" w:eastAsia="Times-Roman" w:hAnsi="Arial" w:cs="Arial"/>
          <w:sz w:val="20"/>
          <w:szCs w:val="20"/>
        </w:rPr>
      </w:pPr>
      <w:r>
        <w:rPr>
          <w:noProof/>
          <w:sz w:val="22"/>
          <w:szCs w:val="22"/>
        </w:rPr>
        <w:drawing>
          <wp:anchor distT="0" distB="0" distL="114300" distR="114300" simplePos="0" relativeHeight="251656704" behindDoc="1" locked="0" layoutInCell="1" allowOverlap="1" wp14:anchorId="6C9297AE" wp14:editId="7757D2C5">
            <wp:simplePos x="0" y="0"/>
            <wp:positionH relativeFrom="column">
              <wp:posOffset>13970</wp:posOffset>
            </wp:positionH>
            <wp:positionV relativeFrom="paragraph">
              <wp:posOffset>53340</wp:posOffset>
            </wp:positionV>
            <wp:extent cx="2748915" cy="1875790"/>
            <wp:effectExtent l="19050" t="19050" r="13335" b="10160"/>
            <wp:wrapTight wrapText="bothSides">
              <wp:wrapPolygon edited="0">
                <wp:start x="-150" y="-219"/>
                <wp:lineTo x="-150" y="21498"/>
                <wp:lineTo x="21555" y="21498"/>
                <wp:lineTo x="21555" y="-219"/>
                <wp:lineTo x="-150" y="-219"/>
              </wp:wrapPolygon>
            </wp:wrapTight>
            <wp:docPr id="196895530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1">
                      <a:lum bright="-6000" contrast="6000"/>
                      <a:extLst>
                        <a:ext uri="{28A0092B-C50C-407E-A947-70E740481C1C}">
                          <a14:useLocalDpi xmlns:a14="http://schemas.microsoft.com/office/drawing/2010/main" val="0"/>
                        </a:ext>
                      </a:extLst>
                    </a:blip>
                    <a:srcRect/>
                    <a:stretch>
                      <a:fillRect/>
                    </a:stretch>
                  </pic:blipFill>
                  <pic:spPr bwMode="auto">
                    <a:xfrm>
                      <a:off x="0" y="0"/>
                      <a:ext cx="2748915" cy="18757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876EE16" w14:textId="77777777" w:rsidR="00F07F96" w:rsidRDefault="00F07F96" w:rsidP="00F07F96">
      <w:pPr>
        <w:autoSpaceDE w:val="0"/>
        <w:autoSpaceDN w:val="0"/>
        <w:adjustRightInd w:val="0"/>
        <w:rPr>
          <w:rFonts w:ascii="Arial" w:eastAsia="Times-Roman" w:hAnsi="Arial" w:cs="Arial"/>
          <w:sz w:val="20"/>
          <w:szCs w:val="20"/>
        </w:rPr>
      </w:pPr>
    </w:p>
    <w:p w14:paraId="75988114" w14:textId="77777777" w:rsidR="00F07F96" w:rsidRDefault="00F07F96" w:rsidP="00F07F96">
      <w:pPr>
        <w:autoSpaceDE w:val="0"/>
        <w:autoSpaceDN w:val="0"/>
        <w:adjustRightInd w:val="0"/>
        <w:rPr>
          <w:rFonts w:ascii="Arial" w:eastAsia="Times-Roman" w:hAnsi="Arial" w:cs="Arial"/>
          <w:sz w:val="20"/>
          <w:szCs w:val="20"/>
        </w:rPr>
      </w:pPr>
    </w:p>
    <w:p w14:paraId="769CDA38" w14:textId="77777777" w:rsidR="00F07F96" w:rsidRDefault="00F07F96" w:rsidP="00F07F96">
      <w:pPr>
        <w:autoSpaceDE w:val="0"/>
        <w:autoSpaceDN w:val="0"/>
        <w:adjustRightInd w:val="0"/>
        <w:rPr>
          <w:rFonts w:ascii="Arial" w:eastAsia="Times-Roman" w:hAnsi="Arial" w:cs="Arial"/>
          <w:sz w:val="20"/>
          <w:szCs w:val="20"/>
        </w:rPr>
      </w:pPr>
    </w:p>
    <w:p w14:paraId="7A6C7D38" w14:textId="77777777" w:rsidR="00F07F96" w:rsidRDefault="00F07F96" w:rsidP="00F07F96">
      <w:pPr>
        <w:autoSpaceDE w:val="0"/>
        <w:autoSpaceDN w:val="0"/>
        <w:adjustRightInd w:val="0"/>
        <w:rPr>
          <w:rFonts w:ascii="Arial" w:eastAsia="Times-Roman" w:hAnsi="Arial" w:cs="Arial"/>
          <w:sz w:val="20"/>
          <w:szCs w:val="20"/>
        </w:rPr>
      </w:pPr>
    </w:p>
    <w:p w14:paraId="2F0CB652" w14:textId="77777777" w:rsidR="00F07F96" w:rsidRDefault="00F07F96" w:rsidP="00F07F96">
      <w:pPr>
        <w:autoSpaceDE w:val="0"/>
        <w:autoSpaceDN w:val="0"/>
        <w:adjustRightInd w:val="0"/>
        <w:rPr>
          <w:rFonts w:ascii="Arial" w:eastAsia="Times-Roman" w:hAnsi="Arial" w:cs="Arial"/>
          <w:sz w:val="20"/>
          <w:szCs w:val="20"/>
        </w:rPr>
      </w:pPr>
    </w:p>
    <w:p w14:paraId="15BB2DB3" w14:textId="77777777" w:rsidR="00F07F96" w:rsidRDefault="00F07F96" w:rsidP="00F07F96">
      <w:pPr>
        <w:autoSpaceDE w:val="0"/>
        <w:autoSpaceDN w:val="0"/>
        <w:adjustRightInd w:val="0"/>
        <w:rPr>
          <w:rFonts w:ascii="Arial" w:eastAsia="Times-Roman" w:hAnsi="Arial" w:cs="Arial"/>
          <w:sz w:val="20"/>
          <w:szCs w:val="20"/>
        </w:rPr>
      </w:pPr>
    </w:p>
    <w:p w14:paraId="48D4F190" w14:textId="77777777" w:rsidR="00F07F96" w:rsidRDefault="00F07F96" w:rsidP="00F07F96">
      <w:pPr>
        <w:autoSpaceDE w:val="0"/>
        <w:autoSpaceDN w:val="0"/>
        <w:adjustRightInd w:val="0"/>
        <w:rPr>
          <w:rFonts w:ascii="Arial" w:eastAsia="Times-Roman" w:hAnsi="Arial" w:cs="Arial"/>
          <w:sz w:val="20"/>
          <w:szCs w:val="20"/>
        </w:rPr>
      </w:pPr>
    </w:p>
    <w:p w14:paraId="2C43EA5E" w14:textId="77777777" w:rsidR="00F07F96" w:rsidRDefault="00F07F96" w:rsidP="00F07F96">
      <w:pPr>
        <w:autoSpaceDE w:val="0"/>
        <w:autoSpaceDN w:val="0"/>
        <w:adjustRightInd w:val="0"/>
        <w:rPr>
          <w:rFonts w:ascii="Arial" w:eastAsia="Times-Roman" w:hAnsi="Arial" w:cs="Arial"/>
          <w:sz w:val="20"/>
          <w:szCs w:val="20"/>
        </w:rPr>
      </w:pPr>
    </w:p>
    <w:p w14:paraId="4482F5CF" w14:textId="77777777" w:rsidR="00F07F96" w:rsidRDefault="00F07F96" w:rsidP="00F07F96">
      <w:pPr>
        <w:autoSpaceDE w:val="0"/>
        <w:autoSpaceDN w:val="0"/>
        <w:adjustRightInd w:val="0"/>
        <w:rPr>
          <w:rFonts w:ascii="Arial" w:eastAsia="Times-Roman" w:hAnsi="Arial" w:cs="Arial"/>
          <w:sz w:val="20"/>
          <w:szCs w:val="20"/>
        </w:rPr>
      </w:pPr>
    </w:p>
    <w:p w14:paraId="6F1CE1FC" w14:textId="77777777" w:rsidR="00F07F96" w:rsidRDefault="00F07F96" w:rsidP="00F07F96">
      <w:pPr>
        <w:autoSpaceDE w:val="0"/>
        <w:autoSpaceDN w:val="0"/>
        <w:adjustRightInd w:val="0"/>
        <w:rPr>
          <w:rFonts w:ascii="Arial" w:eastAsia="Times-Roman" w:hAnsi="Arial" w:cs="Arial"/>
          <w:sz w:val="20"/>
          <w:szCs w:val="20"/>
        </w:rPr>
      </w:pPr>
    </w:p>
    <w:p w14:paraId="42166DF1" w14:textId="77777777" w:rsidR="00F07F96" w:rsidRDefault="00F07F96" w:rsidP="00F07F96">
      <w:pPr>
        <w:autoSpaceDE w:val="0"/>
        <w:autoSpaceDN w:val="0"/>
        <w:adjustRightInd w:val="0"/>
        <w:rPr>
          <w:rFonts w:ascii="Arial" w:eastAsia="Times-Roman" w:hAnsi="Arial" w:cs="Arial"/>
          <w:sz w:val="20"/>
          <w:szCs w:val="20"/>
        </w:rPr>
      </w:pPr>
    </w:p>
    <w:p w14:paraId="718497E1" w14:textId="77777777" w:rsidR="00F07F96" w:rsidRDefault="00F07F96" w:rsidP="00F07F96">
      <w:pPr>
        <w:autoSpaceDE w:val="0"/>
        <w:autoSpaceDN w:val="0"/>
        <w:adjustRightInd w:val="0"/>
        <w:rPr>
          <w:rFonts w:ascii="Arial" w:eastAsia="Times-Roman" w:hAnsi="Arial" w:cs="Arial"/>
          <w:sz w:val="20"/>
          <w:szCs w:val="20"/>
        </w:rPr>
      </w:pPr>
    </w:p>
    <w:p w14:paraId="06C39112" w14:textId="77777777" w:rsidR="00F07F96" w:rsidRDefault="00F07F96" w:rsidP="00F07F96">
      <w:pPr>
        <w:autoSpaceDE w:val="0"/>
        <w:autoSpaceDN w:val="0"/>
        <w:adjustRightInd w:val="0"/>
        <w:rPr>
          <w:rFonts w:ascii="Arial" w:eastAsia="Times-Roman" w:hAnsi="Arial" w:cs="Arial"/>
          <w:sz w:val="20"/>
          <w:szCs w:val="20"/>
        </w:rPr>
      </w:pPr>
    </w:p>
    <w:p w14:paraId="17A11C9C" w14:textId="77777777" w:rsidR="00F07F96" w:rsidRDefault="00F07F96" w:rsidP="00F07F96">
      <w:pPr>
        <w:autoSpaceDE w:val="0"/>
        <w:autoSpaceDN w:val="0"/>
        <w:adjustRightInd w:val="0"/>
        <w:rPr>
          <w:rFonts w:ascii="Arial" w:eastAsia="Times-Roman" w:hAnsi="Arial" w:cs="Arial"/>
          <w:sz w:val="20"/>
          <w:szCs w:val="20"/>
        </w:rPr>
      </w:pPr>
    </w:p>
    <w:p w14:paraId="1AD34193" w14:textId="77777777" w:rsidR="00F07F96" w:rsidRDefault="00F07F96" w:rsidP="00F07F96">
      <w:pPr>
        <w:autoSpaceDE w:val="0"/>
        <w:autoSpaceDN w:val="0"/>
        <w:adjustRightInd w:val="0"/>
        <w:rPr>
          <w:rFonts w:ascii="Arial" w:eastAsia="Times-Roman" w:hAnsi="Arial" w:cs="Arial"/>
          <w:sz w:val="20"/>
          <w:szCs w:val="20"/>
        </w:rPr>
      </w:pPr>
      <w:r>
        <w:rPr>
          <w:rFonts w:ascii="Arial" w:eastAsia="Times-Roman" w:hAnsi="Arial" w:cs="Arial"/>
          <w:sz w:val="20"/>
          <w:szCs w:val="20"/>
        </w:rPr>
        <w:t xml:space="preserve">a) menor que 10. </w:t>
      </w:r>
    </w:p>
    <w:p w14:paraId="35876105" w14:textId="77777777" w:rsidR="00F07F96" w:rsidRDefault="00F07F96" w:rsidP="00F07F96">
      <w:pPr>
        <w:autoSpaceDE w:val="0"/>
        <w:autoSpaceDN w:val="0"/>
        <w:adjustRightInd w:val="0"/>
        <w:rPr>
          <w:rFonts w:ascii="Arial" w:eastAsia="Times-Roman" w:hAnsi="Arial" w:cs="Arial"/>
          <w:sz w:val="4"/>
          <w:szCs w:val="4"/>
        </w:rPr>
      </w:pPr>
    </w:p>
    <w:p w14:paraId="25A1D4A2" w14:textId="77777777" w:rsidR="00F07F96" w:rsidRDefault="00F07F96" w:rsidP="00F07F96">
      <w:pPr>
        <w:autoSpaceDE w:val="0"/>
        <w:autoSpaceDN w:val="0"/>
        <w:adjustRightInd w:val="0"/>
        <w:rPr>
          <w:rFonts w:ascii="Arial" w:eastAsia="Times-Roman" w:hAnsi="Arial" w:cs="Arial"/>
          <w:sz w:val="20"/>
          <w:szCs w:val="20"/>
        </w:rPr>
      </w:pPr>
      <w:r>
        <w:rPr>
          <w:rFonts w:ascii="Arial" w:eastAsia="Times-Roman" w:hAnsi="Arial" w:cs="Arial"/>
          <w:sz w:val="20"/>
          <w:szCs w:val="20"/>
        </w:rPr>
        <w:t>b) maior que 10 e menor que 20.</w:t>
      </w:r>
    </w:p>
    <w:p w14:paraId="4C672032" w14:textId="77777777" w:rsidR="00F07F96" w:rsidRDefault="00F07F96" w:rsidP="00F07F96">
      <w:pPr>
        <w:autoSpaceDE w:val="0"/>
        <w:autoSpaceDN w:val="0"/>
        <w:adjustRightInd w:val="0"/>
        <w:rPr>
          <w:rFonts w:ascii="Arial" w:eastAsia="Times-Roman" w:hAnsi="Arial" w:cs="Arial"/>
          <w:sz w:val="4"/>
          <w:szCs w:val="4"/>
        </w:rPr>
      </w:pPr>
    </w:p>
    <w:p w14:paraId="2B4AF3BC" w14:textId="77777777" w:rsidR="00F07F96" w:rsidRDefault="00F07F96" w:rsidP="00F07F96">
      <w:pPr>
        <w:autoSpaceDE w:val="0"/>
        <w:autoSpaceDN w:val="0"/>
        <w:adjustRightInd w:val="0"/>
        <w:rPr>
          <w:rFonts w:ascii="Arial" w:eastAsia="Times-Roman" w:hAnsi="Arial" w:cs="Arial"/>
          <w:sz w:val="20"/>
          <w:szCs w:val="20"/>
        </w:rPr>
      </w:pPr>
      <w:r>
        <w:rPr>
          <w:rFonts w:ascii="Arial" w:eastAsia="Times-Roman" w:hAnsi="Arial" w:cs="Arial"/>
          <w:sz w:val="20"/>
          <w:szCs w:val="20"/>
        </w:rPr>
        <w:t>c) maior que 20 e menor que 30.</w:t>
      </w:r>
    </w:p>
    <w:p w14:paraId="75753767" w14:textId="77777777" w:rsidR="00F07F96" w:rsidRDefault="00F07F96" w:rsidP="00F07F96">
      <w:pPr>
        <w:autoSpaceDE w:val="0"/>
        <w:autoSpaceDN w:val="0"/>
        <w:adjustRightInd w:val="0"/>
        <w:rPr>
          <w:rFonts w:ascii="Arial" w:eastAsia="Times-Roman" w:hAnsi="Arial" w:cs="Arial"/>
          <w:sz w:val="4"/>
          <w:szCs w:val="4"/>
        </w:rPr>
      </w:pPr>
    </w:p>
    <w:p w14:paraId="2CDB6EE5" w14:textId="77777777" w:rsidR="00F07F96" w:rsidRDefault="00F07F96" w:rsidP="00F07F96">
      <w:pPr>
        <w:autoSpaceDE w:val="0"/>
        <w:autoSpaceDN w:val="0"/>
        <w:adjustRightInd w:val="0"/>
        <w:rPr>
          <w:rFonts w:ascii="Arial" w:eastAsia="Times-Roman" w:hAnsi="Arial" w:cs="Arial"/>
          <w:sz w:val="20"/>
          <w:szCs w:val="20"/>
        </w:rPr>
      </w:pPr>
      <w:r>
        <w:rPr>
          <w:rFonts w:ascii="Arial" w:eastAsia="Times-Roman" w:hAnsi="Arial" w:cs="Arial"/>
          <w:sz w:val="20"/>
          <w:szCs w:val="20"/>
        </w:rPr>
        <w:t>d) maior que 30 e menor que 40.</w:t>
      </w:r>
    </w:p>
    <w:p w14:paraId="793A000F" w14:textId="77777777" w:rsidR="00F07F96" w:rsidRDefault="00F07F96" w:rsidP="00F07F96">
      <w:pPr>
        <w:autoSpaceDE w:val="0"/>
        <w:autoSpaceDN w:val="0"/>
        <w:adjustRightInd w:val="0"/>
        <w:rPr>
          <w:rFonts w:ascii="Arial" w:eastAsia="Times-Roman" w:hAnsi="Arial" w:cs="Arial"/>
          <w:sz w:val="4"/>
          <w:szCs w:val="4"/>
        </w:rPr>
      </w:pPr>
    </w:p>
    <w:p w14:paraId="41213A7B" w14:textId="77777777" w:rsidR="00F07F96" w:rsidRDefault="00F07F96" w:rsidP="00F07F96">
      <w:pPr>
        <w:autoSpaceDE w:val="0"/>
        <w:autoSpaceDN w:val="0"/>
        <w:adjustRightInd w:val="0"/>
        <w:rPr>
          <w:rFonts w:ascii="Arial" w:eastAsia="Calibri" w:hAnsi="Arial" w:cs="Arial"/>
          <w:sz w:val="20"/>
          <w:szCs w:val="20"/>
        </w:rPr>
      </w:pPr>
      <w:r>
        <w:rPr>
          <w:rFonts w:ascii="Arial" w:eastAsia="Times-Roman" w:hAnsi="Arial" w:cs="Arial"/>
          <w:sz w:val="20"/>
          <w:szCs w:val="20"/>
        </w:rPr>
        <w:t>e) maior que 40.</w:t>
      </w:r>
    </w:p>
    <w:p w14:paraId="32CD646A" w14:textId="77777777" w:rsidR="00F07F96" w:rsidRDefault="00F07F96" w:rsidP="00F07F96">
      <w:pPr>
        <w:autoSpaceDE w:val="0"/>
        <w:autoSpaceDN w:val="0"/>
        <w:adjustRightInd w:val="0"/>
        <w:rPr>
          <w:rFonts w:ascii="Arial" w:hAnsi="Arial" w:cs="Arial"/>
          <w:sz w:val="20"/>
          <w:szCs w:val="20"/>
        </w:rPr>
      </w:pPr>
    </w:p>
    <w:p w14:paraId="0C920749" w14:textId="77777777" w:rsidR="00F07F96" w:rsidRDefault="00F07F96" w:rsidP="00F07F96">
      <w:pPr>
        <w:autoSpaceDE w:val="0"/>
        <w:autoSpaceDN w:val="0"/>
        <w:adjustRightInd w:val="0"/>
        <w:rPr>
          <w:rFonts w:ascii="Arial" w:hAnsi="Arial" w:cs="Arial"/>
          <w:sz w:val="20"/>
          <w:szCs w:val="20"/>
        </w:rPr>
      </w:pPr>
      <w:r>
        <w:rPr>
          <w:lang w:eastAsia="zh-CN"/>
        </w:rPr>
        <w:t xml:space="preserve">3) </w:t>
      </w:r>
      <w:r>
        <w:rPr>
          <w:rFonts w:ascii="Arial" w:hAnsi="Arial" w:cs="Arial"/>
          <w:sz w:val="20"/>
          <w:szCs w:val="20"/>
        </w:rPr>
        <w:t xml:space="preserve">(ENEM) Na Física, as leis de Kepler descrevem o movimento dos planetas ao redor do Sol. Define-se como período de um planeta o intervalo de tempo necessário para que este realize uma volta completa ao redor do Sol. Segundo a terceira lei de Kepler, “Os quadrados dos períodos de revolução (T) são proporcionais aos cubos das </w:t>
      </w:r>
      <w:r>
        <w:rPr>
          <w:rFonts w:ascii="Arial" w:hAnsi="Arial" w:cs="Arial"/>
          <w:sz w:val="20"/>
          <w:szCs w:val="20"/>
        </w:rPr>
        <w:lastRenderedPageBreak/>
        <w:t>distâncias médias (R) do Sol aos planetas”, ou seja, T</w:t>
      </w:r>
      <w:r>
        <w:rPr>
          <w:rFonts w:ascii="Arial" w:hAnsi="Arial" w:cs="Arial"/>
          <w:sz w:val="20"/>
          <w:szCs w:val="20"/>
          <w:vertAlign w:val="superscript"/>
        </w:rPr>
        <w:t>2</w:t>
      </w:r>
      <w:r>
        <w:rPr>
          <w:rFonts w:ascii="Arial" w:hAnsi="Arial" w:cs="Arial"/>
          <w:sz w:val="20"/>
          <w:szCs w:val="20"/>
        </w:rPr>
        <w:t xml:space="preserve"> = kR</w:t>
      </w:r>
      <w:r>
        <w:rPr>
          <w:rFonts w:ascii="Arial" w:hAnsi="Arial" w:cs="Arial"/>
          <w:sz w:val="20"/>
          <w:szCs w:val="20"/>
          <w:vertAlign w:val="superscript"/>
        </w:rPr>
        <w:t>3</w:t>
      </w:r>
      <w:r>
        <w:rPr>
          <w:rFonts w:ascii="Arial" w:hAnsi="Arial" w:cs="Arial"/>
          <w:sz w:val="20"/>
          <w:szCs w:val="20"/>
        </w:rPr>
        <w:t xml:space="preserve">, em que </w:t>
      </w:r>
      <w:r>
        <w:rPr>
          <w:rFonts w:ascii="Arial" w:hAnsi="Arial" w:cs="Arial"/>
          <w:b/>
          <w:sz w:val="20"/>
          <w:szCs w:val="20"/>
        </w:rPr>
        <w:t>k</w:t>
      </w:r>
      <w:r>
        <w:rPr>
          <w:rFonts w:ascii="Arial" w:hAnsi="Arial" w:cs="Arial"/>
          <w:sz w:val="20"/>
          <w:szCs w:val="20"/>
        </w:rPr>
        <w:t xml:space="preserve"> é a constante de proporcionalidade. Sabe-se que a distância do Sol a Júpiter é 5 vezes a distância Terra-Sol; assim, se denominarmos T ao tempo necessário para que a Terra realize uma volta em torno do Sol, ou seja, ao ano terrestre, a duração do “ano” de Júpiter será:</w:t>
      </w:r>
    </w:p>
    <w:p w14:paraId="592E27A7" w14:textId="77777777" w:rsidR="00F07F96" w:rsidRDefault="00F07F96" w:rsidP="00F07F96">
      <w:pPr>
        <w:autoSpaceDE w:val="0"/>
        <w:autoSpaceDN w:val="0"/>
        <w:adjustRightInd w:val="0"/>
        <w:rPr>
          <w:rFonts w:ascii="LiberationSerif" w:hAnsi="LiberationSerif" w:cs="LiberationSerif"/>
          <w:sz w:val="4"/>
          <w:szCs w:val="4"/>
        </w:rPr>
      </w:pPr>
    </w:p>
    <w:p w14:paraId="5AB40AFB"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 xml:space="preserve">a) </w:t>
      </w:r>
      <w:r>
        <w:rPr>
          <w:rFonts w:ascii="Arial" w:eastAsia="Calibri" w:hAnsi="Arial" w:cs="Arial"/>
          <w:position w:val="-8"/>
          <w:sz w:val="20"/>
          <w:szCs w:val="20"/>
        </w:rPr>
        <w:object w:dxaOrig="855" w:dyaOrig="360" w14:anchorId="14A9189C">
          <v:shape id="_x0000_i1026" type="#_x0000_t75" style="width:42.6pt;height:18pt" o:ole="">
            <v:imagedata r:id="rId12" o:title=""/>
          </v:shape>
          <o:OLEObject Type="Embed" ProgID="Equation.3" ShapeID="_x0000_i1026" DrawAspect="Content" ObjectID="_1845475044" r:id="rId13"/>
        </w:object>
      </w:r>
      <w:r>
        <w:rPr>
          <w:rFonts w:ascii="Arial" w:hAnsi="Arial" w:cs="Arial"/>
          <w:sz w:val="20"/>
          <w:szCs w:val="20"/>
        </w:rPr>
        <w:t xml:space="preserve">                      b) </w:t>
      </w:r>
      <w:r>
        <w:rPr>
          <w:rFonts w:ascii="Arial" w:eastAsia="Calibri" w:hAnsi="Arial" w:cs="Arial"/>
          <w:position w:val="-8"/>
          <w:sz w:val="20"/>
          <w:szCs w:val="20"/>
        </w:rPr>
        <w:object w:dxaOrig="855" w:dyaOrig="360" w14:anchorId="3621D118">
          <v:shape id="_x0000_i1027" type="#_x0000_t75" style="width:42.6pt;height:18pt" o:ole="">
            <v:imagedata r:id="rId14" o:title=""/>
          </v:shape>
          <o:OLEObject Type="Embed" ProgID="Equation.3" ShapeID="_x0000_i1027" DrawAspect="Content" ObjectID="_1845475045" r:id="rId15"/>
        </w:object>
      </w:r>
      <w:r>
        <w:rPr>
          <w:rFonts w:ascii="Arial" w:hAnsi="Arial" w:cs="Arial"/>
          <w:sz w:val="20"/>
          <w:szCs w:val="20"/>
        </w:rPr>
        <w:t xml:space="preserve">               c) </w:t>
      </w:r>
      <w:r>
        <w:rPr>
          <w:rFonts w:ascii="Arial" w:eastAsia="Calibri" w:hAnsi="Arial" w:cs="Arial"/>
          <w:position w:val="-8"/>
          <w:sz w:val="20"/>
          <w:szCs w:val="20"/>
        </w:rPr>
        <w:object w:dxaOrig="975" w:dyaOrig="360" w14:anchorId="4A5F56F1">
          <v:shape id="_x0000_i1028" type="#_x0000_t75" style="width:48.6pt;height:18pt" o:ole="">
            <v:imagedata r:id="rId16" o:title=""/>
          </v:shape>
          <o:OLEObject Type="Embed" ProgID="Equation.3" ShapeID="_x0000_i1028" DrawAspect="Content" ObjectID="_1845475046" r:id="rId17"/>
        </w:object>
      </w:r>
      <w:r>
        <w:rPr>
          <w:rFonts w:ascii="Arial" w:hAnsi="Arial" w:cs="Arial"/>
          <w:sz w:val="20"/>
          <w:szCs w:val="20"/>
        </w:rPr>
        <w:t xml:space="preserve">          d) </w:t>
      </w:r>
      <w:r>
        <w:rPr>
          <w:rFonts w:ascii="Arial" w:eastAsia="Calibri" w:hAnsi="Arial" w:cs="Arial"/>
          <w:position w:val="-8"/>
          <w:sz w:val="20"/>
          <w:szCs w:val="20"/>
        </w:rPr>
        <w:object w:dxaOrig="855" w:dyaOrig="360" w14:anchorId="4697317E">
          <v:shape id="_x0000_i1029" type="#_x0000_t75" style="width:42.6pt;height:18pt" o:ole="">
            <v:imagedata r:id="rId18" o:title=""/>
          </v:shape>
          <o:OLEObject Type="Embed" ProgID="Equation.3" ShapeID="_x0000_i1029" DrawAspect="Content" ObjectID="_1845475047" r:id="rId19"/>
        </w:object>
      </w:r>
      <w:r>
        <w:rPr>
          <w:rFonts w:ascii="Arial" w:hAnsi="Arial" w:cs="Arial"/>
          <w:sz w:val="20"/>
          <w:szCs w:val="20"/>
        </w:rPr>
        <w:t xml:space="preserve">               e) </w:t>
      </w:r>
      <w:r>
        <w:rPr>
          <w:rFonts w:ascii="Arial" w:eastAsia="Calibri" w:hAnsi="Arial" w:cs="Arial"/>
          <w:position w:val="-8"/>
          <w:sz w:val="20"/>
          <w:szCs w:val="20"/>
        </w:rPr>
        <w:object w:dxaOrig="855" w:dyaOrig="360" w14:anchorId="315295BA">
          <v:shape id="_x0000_i1030" type="#_x0000_t75" style="width:42.6pt;height:18pt" o:ole="">
            <v:imagedata r:id="rId20" o:title=""/>
          </v:shape>
          <o:OLEObject Type="Embed" ProgID="Equation.3" ShapeID="_x0000_i1030" DrawAspect="Content" ObjectID="_1845475048" r:id="rId21"/>
        </w:object>
      </w:r>
    </w:p>
    <w:p w14:paraId="48162CCE" w14:textId="77777777" w:rsidR="00F07F96" w:rsidRDefault="00F07F96" w:rsidP="00F07F96">
      <w:pPr>
        <w:autoSpaceDE w:val="0"/>
        <w:autoSpaceDN w:val="0"/>
        <w:adjustRightInd w:val="0"/>
        <w:rPr>
          <w:lang w:eastAsia="zh-CN"/>
        </w:rPr>
      </w:pPr>
    </w:p>
    <w:p w14:paraId="15C1AAB6" w14:textId="77777777" w:rsidR="00F07F96" w:rsidRDefault="00F07F96" w:rsidP="00F07F96">
      <w:pPr>
        <w:autoSpaceDE w:val="0"/>
        <w:autoSpaceDN w:val="0"/>
        <w:adjustRightInd w:val="0"/>
        <w:rPr>
          <w:rFonts w:ascii="Arial" w:eastAsia="Times-Roman" w:hAnsi="Arial" w:cs="Arial"/>
          <w:sz w:val="20"/>
          <w:szCs w:val="20"/>
        </w:rPr>
      </w:pPr>
      <w:r>
        <w:rPr>
          <w:lang w:eastAsia="zh-CN"/>
        </w:rPr>
        <w:t>4)</w:t>
      </w:r>
      <w:r>
        <w:rPr>
          <w:rFonts w:ascii="Arial" w:hAnsi="Arial" w:cs="Arial"/>
          <w:sz w:val="20"/>
          <w:szCs w:val="20"/>
        </w:rPr>
        <w:t xml:space="preserve"> (ENEM)</w:t>
      </w:r>
      <w:r>
        <w:rPr>
          <w:rFonts w:ascii="Arial" w:hAnsi="Arial" w:cs="Arial"/>
          <w:b/>
          <w:sz w:val="20"/>
          <w:szCs w:val="20"/>
        </w:rPr>
        <w:t xml:space="preserve"> </w:t>
      </w:r>
      <w:r>
        <w:rPr>
          <w:rFonts w:ascii="Arial" w:eastAsia="Times-Roman" w:hAnsi="Arial" w:cs="Arial"/>
          <w:sz w:val="20"/>
          <w:szCs w:val="20"/>
        </w:rPr>
        <w:t xml:space="preserve">Uma torneira não foi fechada corretamente e ficou pingando, da meia-noite às seis horas da manhã, com a frequência de uma gota a cada três segundos. Sabe-se que cada gota d’água tem volume de 0,2 </w:t>
      </w:r>
      <w:proofErr w:type="spellStart"/>
      <w:r>
        <w:rPr>
          <w:rFonts w:ascii="Arial" w:eastAsia="Times-Roman" w:hAnsi="Arial" w:cs="Arial"/>
          <w:sz w:val="20"/>
          <w:szCs w:val="20"/>
        </w:rPr>
        <w:t>mL</w:t>
      </w:r>
      <w:proofErr w:type="spellEnd"/>
      <w:r>
        <w:rPr>
          <w:rFonts w:ascii="Arial" w:eastAsia="Times-Roman" w:hAnsi="Arial" w:cs="Arial"/>
          <w:sz w:val="20"/>
          <w:szCs w:val="20"/>
        </w:rPr>
        <w:t>. Qual foi o valor mais aproximado do total de água desperdiçada nesse período, em litros?</w:t>
      </w:r>
    </w:p>
    <w:p w14:paraId="41BED3B8" w14:textId="77777777" w:rsidR="00F07F96" w:rsidRDefault="00F07F96" w:rsidP="00F07F96">
      <w:pPr>
        <w:autoSpaceDE w:val="0"/>
        <w:autoSpaceDN w:val="0"/>
        <w:adjustRightInd w:val="0"/>
        <w:rPr>
          <w:rFonts w:ascii="Arial" w:eastAsia="Times-Roman" w:hAnsi="Arial" w:cs="Arial"/>
          <w:sz w:val="4"/>
          <w:szCs w:val="4"/>
        </w:rPr>
      </w:pPr>
    </w:p>
    <w:p w14:paraId="50CD1E3F" w14:textId="77777777" w:rsidR="00F07F96" w:rsidRDefault="00F07F96" w:rsidP="00F07F96">
      <w:pPr>
        <w:autoSpaceDE w:val="0"/>
        <w:autoSpaceDN w:val="0"/>
        <w:adjustRightInd w:val="0"/>
        <w:rPr>
          <w:rFonts w:ascii="Arial" w:eastAsia="Times-Roman" w:hAnsi="Arial" w:cs="Arial"/>
          <w:sz w:val="6"/>
          <w:szCs w:val="6"/>
        </w:rPr>
      </w:pPr>
    </w:p>
    <w:p w14:paraId="680E4002" w14:textId="77777777" w:rsidR="00F07F96" w:rsidRDefault="00F07F96" w:rsidP="00F07F96">
      <w:pPr>
        <w:autoSpaceDE w:val="0"/>
        <w:autoSpaceDN w:val="0"/>
        <w:adjustRightInd w:val="0"/>
        <w:rPr>
          <w:rFonts w:ascii="Arial" w:eastAsia="Calibri" w:hAnsi="Arial" w:cs="Arial"/>
          <w:b/>
          <w:sz w:val="20"/>
          <w:szCs w:val="20"/>
        </w:rPr>
      </w:pPr>
      <w:r>
        <w:rPr>
          <w:rFonts w:ascii="Arial" w:eastAsia="Times-Roman" w:hAnsi="Arial" w:cs="Arial"/>
          <w:sz w:val="20"/>
          <w:szCs w:val="20"/>
        </w:rPr>
        <w:t>a) 0,2                       b) 1,2                          c) 1,4                         d) 12,9                            e) 64,8</w:t>
      </w:r>
    </w:p>
    <w:p w14:paraId="05BA86DD" w14:textId="77777777" w:rsidR="00F07F96" w:rsidRDefault="00F07F96" w:rsidP="00F07F96">
      <w:pPr>
        <w:autoSpaceDE w:val="0"/>
        <w:autoSpaceDN w:val="0"/>
        <w:adjustRightInd w:val="0"/>
        <w:rPr>
          <w:rFonts w:ascii="Arial" w:hAnsi="Arial" w:cs="Arial"/>
          <w:b/>
          <w:sz w:val="10"/>
          <w:szCs w:val="10"/>
        </w:rPr>
      </w:pPr>
    </w:p>
    <w:p w14:paraId="5FD4829B" w14:textId="77777777" w:rsidR="00F07F96" w:rsidRDefault="00F07F96" w:rsidP="00F07F96">
      <w:pPr>
        <w:rPr>
          <w:lang w:eastAsia="zh-CN"/>
        </w:rPr>
      </w:pPr>
    </w:p>
    <w:p w14:paraId="76A36898" w14:textId="77777777" w:rsidR="00F07F96" w:rsidRDefault="00F07F96" w:rsidP="00F07F96">
      <w:pPr>
        <w:rPr>
          <w:lang w:eastAsia="zh-CN"/>
        </w:rPr>
      </w:pPr>
    </w:p>
    <w:p w14:paraId="75F08BD2" w14:textId="3179BE73" w:rsidR="00F07F96" w:rsidRDefault="00F07F96" w:rsidP="00F07F96">
      <w:pPr>
        <w:autoSpaceDE w:val="0"/>
        <w:autoSpaceDN w:val="0"/>
        <w:adjustRightInd w:val="0"/>
        <w:rPr>
          <w:rFonts w:ascii="Arial" w:hAnsi="Arial" w:cs="Arial"/>
          <w:sz w:val="20"/>
          <w:szCs w:val="20"/>
        </w:rPr>
      </w:pPr>
      <w:r>
        <w:rPr>
          <w:noProof/>
          <w:sz w:val="22"/>
          <w:szCs w:val="22"/>
        </w:rPr>
        <w:drawing>
          <wp:anchor distT="0" distB="0" distL="114300" distR="114300" simplePos="0" relativeHeight="251657728" behindDoc="1" locked="0" layoutInCell="1" allowOverlap="1" wp14:anchorId="4ED1DCBB" wp14:editId="1D7876FE">
            <wp:simplePos x="0" y="0"/>
            <wp:positionH relativeFrom="column">
              <wp:posOffset>4467860</wp:posOffset>
            </wp:positionH>
            <wp:positionV relativeFrom="paragraph">
              <wp:posOffset>184150</wp:posOffset>
            </wp:positionV>
            <wp:extent cx="1880870" cy="1888490"/>
            <wp:effectExtent l="19050" t="19050" r="24130" b="16510"/>
            <wp:wrapTight wrapText="bothSides">
              <wp:wrapPolygon edited="0">
                <wp:start x="-219" y="-218"/>
                <wp:lineTo x="-219" y="21571"/>
                <wp:lineTo x="21658" y="21571"/>
                <wp:lineTo x="21658" y="-218"/>
                <wp:lineTo x="-219" y="-218"/>
              </wp:wrapPolygon>
            </wp:wrapTight>
            <wp:docPr id="211584061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2">
                      <a:lum bright="-8000" contrast="14000"/>
                      <a:extLst>
                        <a:ext uri="{28A0092B-C50C-407E-A947-70E740481C1C}">
                          <a14:useLocalDpi xmlns:a14="http://schemas.microsoft.com/office/drawing/2010/main" val="0"/>
                        </a:ext>
                      </a:extLst>
                    </a:blip>
                    <a:srcRect/>
                    <a:stretch>
                      <a:fillRect/>
                    </a:stretch>
                  </pic:blipFill>
                  <pic:spPr bwMode="auto">
                    <a:xfrm>
                      <a:off x="0" y="0"/>
                      <a:ext cx="1880870" cy="18884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iCs/>
          <w:sz w:val="20"/>
          <w:szCs w:val="20"/>
        </w:rPr>
        <w:t xml:space="preserve">5) </w:t>
      </w:r>
      <w:r>
        <w:rPr>
          <w:rFonts w:ascii="Arial" w:hAnsi="Arial" w:cs="Arial"/>
          <w:bCs/>
          <w:sz w:val="20"/>
          <w:szCs w:val="20"/>
        </w:rPr>
        <w:t>(ENEM)</w:t>
      </w:r>
      <w:r>
        <w:rPr>
          <w:rFonts w:ascii="Arial" w:hAnsi="Arial" w:cs="Arial"/>
          <w:sz w:val="20"/>
          <w:szCs w:val="20"/>
        </w:rPr>
        <w:t xml:space="preserve"> Uma empresa produz tampas circulares de alumínio para tanques cilíndricos a partir de chapas quadradas de 2 metros de lado, conforme a figura. Para 1 tampa grande, a empresa produz 4 tampas médias e 16 tampas pequenas. As sobras de material da produção diária das tampas grandes, médias e pequenas dessa empresa são doadas, respectivamente, a três entidades: I, II e III, para efetuarem reciclagem do material. A partir dessas informações, pode-se concluir que:</w:t>
      </w:r>
    </w:p>
    <w:p w14:paraId="2830FA31" w14:textId="77777777" w:rsidR="00F07F96" w:rsidRDefault="00F07F96" w:rsidP="00F07F96">
      <w:pPr>
        <w:autoSpaceDE w:val="0"/>
        <w:autoSpaceDN w:val="0"/>
        <w:adjustRightInd w:val="0"/>
        <w:rPr>
          <w:rFonts w:ascii="Arial" w:hAnsi="Arial" w:cs="Arial"/>
          <w:sz w:val="4"/>
          <w:szCs w:val="4"/>
        </w:rPr>
      </w:pPr>
    </w:p>
    <w:p w14:paraId="79FAE9DC"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a) a entidade I recebe mais material do que a entidade II.</w:t>
      </w:r>
    </w:p>
    <w:p w14:paraId="29EAA8BD" w14:textId="77777777" w:rsidR="00F07F96" w:rsidRDefault="00F07F96" w:rsidP="00F07F96">
      <w:pPr>
        <w:autoSpaceDE w:val="0"/>
        <w:autoSpaceDN w:val="0"/>
        <w:adjustRightInd w:val="0"/>
        <w:rPr>
          <w:rFonts w:ascii="Arial" w:hAnsi="Arial" w:cs="Arial"/>
          <w:sz w:val="4"/>
          <w:szCs w:val="4"/>
        </w:rPr>
      </w:pPr>
    </w:p>
    <w:p w14:paraId="2A583267"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b) a entidade I recebe metade de material do que a entidade III.</w:t>
      </w:r>
    </w:p>
    <w:p w14:paraId="149267CC" w14:textId="77777777" w:rsidR="00F07F96" w:rsidRDefault="00F07F96" w:rsidP="00F07F96">
      <w:pPr>
        <w:autoSpaceDE w:val="0"/>
        <w:autoSpaceDN w:val="0"/>
        <w:adjustRightInd w:val="0"/>
        <w:rPr>
          <w:rFonts w:ascii="Arial" w:hAnsi="Arial" w:cs="Arial"/>
          <w:sz w:val="4"/>
          <w:szCs w:val="4"/>
        </w:rPr>
      </w:pPr>
    </w:p>
    <w:p w14:paraId="4FA4B06F"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c) a entidade II recebe o dobro de material do que a entidade III.</w:t>
      </w:r>
    </w:p>
    <w:p w14:paraId="7C117C6B" w14:textId="77777777" w:rsidR="00F07F96" w:rsidRDefault="00F07F96" w:rsidP="00F07F96">
      <w:pPr>
        <w:autoSpaceDE w:val="0"/>
        <w:autoSpaceDN w:val="0"/>
        <w:adjustRightInd w:val="0"/>
        <w:rPr>
          <w:rFonts w:ascii="Arial" w:hAnsi="Arial" w:cs="Arial"/>
          <w:sz w:val="4"/>
          <w:szCs w:val="4"/>
        </w:rPr>
      </w:pPr>
    </w:p>
    <w:p w14:paraId="45DF1CDE"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d) as entidades I e II recebem juntas, menos material do que a entidade III.</w:t>
      </w:r>
    </w:p>
    <w:p w14:paraId="1B633E34" w14:textId="77777777" w:rsidR="00F07F96" w:rsidRDefault="00F07F96" w:rsidP="00F07F96">
      <w:pPr>
        <w:autoSpaceDE w:val="0"/>
        <w:autoSpaceDN w:val="0"/>
        <w:adjustRightInd w:val="0"/>
        <w:rPr>
          <w:rFonts w:ascii="Arial" w:hAnsi="Arial" w:cs="Arial"/>
          <w:sz w:val="4"/>
          <w:szCs w:val="4"/>
        </w:rPr>
      </w:pPr>
    </w:p>
    <w:p w14:paraId="4956044B" w14:textId="77777777" w:rsidR="00F07F96" w:rsidRDefault="00F07F96" w:rsidP="00F07F96">
      <w:pPr>
        <w:autoSpaceDE w:val="0"/>
        <w:autoSpaceDN w:val="0"/>
        <w:adjustRightInd w:val="0"/>
        <w:rPr>
          <w:rFonts w:ascii="Arial" w:hAnsi="Arial" w:cs="Arial"/>
          <w:sz w:val="20"/>
          <w:szCs w:val="20"/>
          <w:lang w:eastAsia="en-US"/>
        </w:rPr>
      </w:pPr>
      <w:r>
        <w:rPr>
          <w:rFonts w:ascii="Arial" w:hAnsi="Arial" w:cs="Arial"/>
          <w:sz w:val="20"/>
          <w:szCs w:val="20"/>
        </w:rPr>
        <w:t>e) as três entidades recebem iguais quantidades de material.</w:t>
      </w:r>
    </w:p>
    <w:p w14:paraId="03EF7BF4" w14:textId="77777777" w:rsidR="00F07F96" w:rsidRDefault="00F07F96" w:rsidP="00F07F96">
      <w:pPr>
        <w:autoSpaceDE w:val="0"/>
        <w:autoSpaceDN w:val="0"/>
        <w:adjustRightInd w:val="0"/>
        <w:rPr>
          <w:rFonts w:ascii="Arial" w:hAnsi="Arial" w:cs="Arial"/>
          <w:sz w:val="20"/>
          <w:szCs w:val="20"/>
        </w:rPr>
      </w:pPr>
    </w:p>
    <w:p w14:paraId="1572F6CA" w14:textId="77777777" w:rsidR="00F07F96" w:rsidRDefault="00F07F96" w:rsidP="00F07F96">
      <w:pPr>
        <w:rPr>
          <w:lang w:eastAsia="zh-CN"/>
        </w:rPr>
      </w:pPr>
    </w:p>
    <w:p w14:paraId="7672713B" w14:textId="77777777" w:rsidR="00F07F96" w:rsidRDefault="00F07F96" w:rsidP="00F07F96">
      <w:pPr>
        <w:rPr>
          <w:lang w:eastAsia="zh-CN"/>
        </w:rPr>
      </w:pPr>
    </w:p>
    <w:p w14:paraId="1F6EDA13" w14:textId="64A8CE3C" w:rsidR="00F07F96" w:rsidRDefault="00F07F96" w:rsidP="00F07F96">
      <w:pPr>
        <w:autoSpaceDE w:val="0"/>
        <w:autoSpaceDN w:val="0"/>
        <w:adjustRightInd w:val="0"/>
        <w:rPr>
          <w:rFonts w:ascii="Arial" w:hAnsi="Arial" w:cs="Arial"/>
          <w:sz w:val="20"/>
          <w:szCs w:val="20"/>
        </w:rPr>
      </w:pPr>
      <w:r>
        <w:rPr>
          <w:lang w:eastAsia="zh-CN"/>
        </w:rPr>
        <w:t xml:space="preserve">6) </w:t>
      </w:r>
      <w:r>
        <w:rPr>
          <w:noProof/>
          <w:sz w:val="22"/>
          <w:szCs w:val="22"/>
        </w:rPr>
        <w:drawing>
          <wp:anchor distT="0" distB="0" distL="114300" distR="114300" simplePos="0" relativeHeight="251658752" behindDoc="1" locked="0" layoutInCell="1" allowOverlap="1" wp14:anchorId="640DC8C6" wp14:editId="6626416D">
            <wp:simplePos x="0" y="0"/>
            <wp:positionH relativeFrom="column">
              <wp:posOffset>1651635</wp:posOffset>
            </wp:positionH>
            <wp:positionV relativeFrom="paragraph">
              <wp:posOffset>606425</wp:posOffset>
            </wp:positionV>
            <wp:extent cx="4619625" cy="2152650"/>
            <wp:effectExtent l="0" t="0" r="9525" b="0"/>
            <wp:wrapTight wrapText="bothSides">
              <wp:wrapPolygon edited="0">
                <wp:start x="0" y="0"/>
                <wp:lineTo x="0" y="21409"/>
                <wp:lineTo x="21555" y="21409"/>
                <wp:lineTo x="21555" y="0"/>
                <wp:lineTo x="0" y="0"/>
              </wp:wrapPolygon>
            </wp:wrapTight>
            <wp:docPr id="153317853"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3">
                      <a:lum bright="-6000" contrast="8000"/>
                      <a:extLst>
                        <a:ext uri="{28A0092B-C50C-407E-A947-70E740481C1C}">
                          <a14:useLocalDpi xmlns:a14="http://schemas.microsoft.com/office/drawing/2010/main" val="0"/>
                        </a:ext>
                      </a:extLst>
                    </a:blip>
                    <a:srcRect/>
                    <a:stretch>
                      <a:fillRect/>
                    </a:stretch>
                  </pic:blipFill>
                  <pic:spPr bwMode="auto">
                    <a:xfrm>
                      <a:off x="0" y="0"/>
                      <a:ext cx="4619625" cy="21526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(ENEM) O tempo que um ônibus gasta para ir do ponto inicial ao ponto final de uma linha varia, durante o dia, conforme as condições do trânsito, demorando mais nos horários de maior movimento. A empresa que opera essa linha forneceu, no gráfico abaixo, o tempo médio de duração da viagem conforme o horário de saída do ponto inicial, no período da manhã. De acordo com as informações do gráfico, um passageiro que necessita chegar até às 10h30min ao ponto final dessa linha, deve tomar o ônibus no ponto inicial, </w:t>
      </w:r>
      <w:r>
        <w:rPr>
          <w:rFonts w:ascii="Arial" w:hAnsi="Arial" w:cs="Arial"/>
          <w:sz w:val="20"/>
          <w:szCs w:val="20"/>
          <w:u w:val="single"/>
        </w:rPr>
        <w:t>no máximo</w:t>
      </w:r>
      <w:r>
        <w:rPr>
          <w:rFonts w:ascii="Arial" w:hAnsi="Arial" w:cs="Arial"/>
          <w:sz w:val="20"/>
          <w:szCs w:val="20"/>
        </w:rPr>
        <w:t>, até às:</w:t>
      </w:r>
    </w:p>
    <w:p w14:paraId="7AB0C545" w14:textId="77777777" w:rsidR="00F07F96" w:rsidRDefault="00F07F96" w:rsidP="00F07F96">
      <w:pPr>
        <w:autoSpaceDE w:val="0"/>
        <w:autoSpaceDN w:val="0"/>
        <w:adjustRightInd w:val="0"/>
        <w:spacing w:line="276" w:lineRule="auto"/>
        <w:rPr>
          <w:rFonts w:ascii="Arial" w:hAnsi="Arial" w:cs="Arial"/>
          <w:sz w:val="10"/>
          <w:szCs w:val="10"/>
        </w:rPr>
      </w:pPr>
    </w:p>
    <w:p w14:paraId="6A8CD503" w14:textId="77777777" w:rsidR="00F07F96" w:rsidRDefault="00F07F96" w:rsidP="00F07F96">
      <w:pPr>
        <w:autoSpaceDE w:val="0"/>
        <w:autoSpaceDN w:val="0"/>
        <w:adjustRightInd w:val="0"/>
        <w:spacing w:line="276" w:lineRule="auto"/>
        <w:rPr>
          <w:rFonts w:ascii="Arial" w:eastAsia="Calibri" w:hAnsi="Arial" w:cs="Arial"/>
          <w:color w:val="000000"/>
          <w:sz w:val="20"/>
          <w:szCs w:val="20"/>
        </w:rPr>
      </w:pPr>
      <w:r>
        <w:rPr>
          <w:rFonts w:ascii="Arial" w:hAnsi="Arial" w:cs="Arial"/>
          <w:sz w:val="20"/>
          <w:szCs w:val="20"/>
        </w:rPr>
        <w:t>a) 9h20min</w:t>
      </w:r>
    </w:p>
    <w:p w14:paraId="37D4B220" w14:textId="77777777" w:rsidR="00F07F96" w:rsidRDefault="00F07F96" w:rsidP="00F07F96">
      <w:pPr>
        <w:autoSpaceDE w:val="0"/>
        <w:autoSpaceDN w:val="0"/>
        <w:adjustRightInd w:val="0"/>
        <w:spacing w:line="276" w:lineRule="auto"/>
        <w:rPr>
          <w:rFonts w:ascii="Arial" w:hAnsi="Arial" w:cs="Arial"/>
          <w:color w:val="000000"/>
          <w:sz w:val="20"/>
          <w:szCs w:val="20"/>
        </w:rPr>
      </w:pPr>
      <w:r>
        <w:rPr>
          <w:rFonts w:ascii="Arial" w:hAnsi="Arial" w:cs="Arial"/>
          <w:sz w:val="20"/>
          <w:szCs w:val="20"/>
        </w:rPr>
        <w:t>b) 9h30min</w:t>
      </w:r>
    </w:p>
    <w:p w14:paraId="75C24DE3" w14:textId="77777777" w:rsidR="00F07F96" w:rsidRDefault="00F07F96" w:rsidP="00F07F96">
      <w:pPr>
        <w:autoSpaceDE w:val="0"/>
        <w:autoSpaceDN w:val="0"/>
        <w:adjustRightInd w:val="0"/>
        <w:spacing w:line="276" w:lineRule="auto"/>
        <w:rPr>
          <w:rFonts w:ascii="Arial" w:hAnsi="Arial" w:cs="Arial"/>
          <w:color w:val="000000"/>
          <w:sz w:val="20"/>
          <w:szCs w:val="20"/>
        </w:rPr>
      </w:pPr>
      <w:r>
        <w:rPr>
          <w:rFonts w:ascii="Arial" w:hAnsi="Arial" w:cs="Arial"/>
          <w:sz w:val="20"/>
          <w:szCs w:val="20"/>
        </w:rPr>
        <w:t>c) 9h00min</w:t>
      </w:r>
    </w:p>
    <w:p w14:paraId="3A32FC9E" w14:textId="77777777" w:rsidR="00F07F96" w:rsidRDefault="00F07F96" w:rsidP="00F07F96">
      <w:pPr>
        <w:autoSpaceDE w:val="0"/>
        <w:autoSpaceDN w:val="0"/>
        <w:adjustRightInd w:val="0"/>
        <w:spacing w:line="276" w:lineRule="auto"/>
        <w:rPr>
          <w:rFonts w:ascii="Arial" w:hAnsi="Arial" w:cs="Arial"/>
          <w:color w:val="000000"/>
          <w:sz w:val="20"/>
          <w:szCs w:val="20"/>
        </w:rPr>
      </w:pPr>
      <w:r>
        <w:rPr>
          <w:rFonts w:ascii="Arial" w:hAnsi="Arial" w:cs="Arial"/>
          <w:sz w:val="20"/>
          <w:szCs w:val="20"/>
        </w:rPr>
        <w:t>d) 8h30min</w:t>
      </w:r>
    </w:p>
    <w:p w14:paraId="51121CAD" w14:textId="77777777" w:rsidR="00F07F96" w:rsidRDefault="00F07F96" w:rsidP="00F07F96">
      <w:pPr>
        <w:autoSpaceDE w:val="0"/>
        <w:autoSpaceDN w:val="0"/>
        <w:adjustRightInd w:val="0"/>
        <w:spacing w:line="276" w:lineRule="auto"/>
        <w:rPr>
          <w:rFonts w:ascii="Arial" w:hAnsi="Arial" w:cs="Arial"/>
          <w:sz w:val="20"/>
          <w:szCs w:val="20"/>
        </w:rPr>
      </w:pPr>
      <w:r>
        <w:rPr>
          <w:rFonts w:ascii="Arial" w:hAnsi="Arial" w:cs="Arial"/>
          <w:sz w:val="20"/>
          <w:szCs w:val="20"/>
        </w:rPr>
        <w:t>e) 8h50</w:t>
      </w:r>
    </w:p>
    <w:p w14:paraId="3EE30C8A" w14:textId="77777777" w:rsidR="00F07F96" w:rsidRDefault="00F07F96" w:rsidP="00F07F96">
      <w:pPr>
        <w:autoSpaceDE w:val="0"/>
        <w:autoSpaceDN w:val="0"/>
        <w:adjustRightInd w:val="0"/>
        <w:spacing w:line="276" w:lineRule="auto"/>
        <w:rPr>
          <w:rFonts w:ascii="Arial" w:hAnsi="Arial" w:cs="Arial"/>
          <w:sz w:val="20"/>
          <w:szCs w:val="20"/>
        </w:rPr>
      </w:pPr>
    </w:p>
    <w:p w14:paraId="2764CEFE" w14:textId="77777777" w:rsidR="00F07F96" w:rsidRDefault="00F07F96" w:rsidP="00F07F96">
      <w:pPr>
        <w:rPr>
          <w:lang w:eastAsia="zh-CN"/>
        </w:rPr>
      </w:pPr>
    </w:p>
    <w:p w14:paraId="6165BD57" w14:textId="77777777" w:rsidR="00F07F96" w:rsidRDefault="00F07F96" w:rsidP="00F07F96">
      <w:pPr>
        <w:rPr>
          <w:lang w:eastAsia="zh-CN"/>
        </w:rPr>
      </w:pPr>
    </w:p>
    <w:p w14:paraId="171D8EFF" w14:textId="191326EE" w:rsidR="00F07F96" w:rsidRDefault="00F07F96" w:rsidP="00F07F96">
      <w:pPr>
        <w:rPr>
          <w:rFonts w:ascii="Arial" w:hAnsi="Arial" w:cs="Arial"/>
          <w:sz w:val="20"/>
          <w:szCs w:val="20"/>
        </w:rPr>
      </w:pPr>
      <w:r>
        <w:rPr>
          <w:lang w:eastAsia="zh-CN"/>
        </w:rPr>
        <w:t>7)</w:t>
      </w:r>
      <w:r>
        <w:rPr>
          <w:noProof/>
          <w:sz w:val="22"/>
          <w:szCs w:val="22"/>
        </w:rPr>
        <w:drawing>
          <wp:anchor distT="0" distB="0" distL="114300" distR="114300" simplePos="0" relativeHeight="251659776" behindDoc="1" locked="0" layoutInCell="1" allowOverlap="1" wp14:anchorId="7FDC41C5" wp14:editId="45F6687C">
            <wp:simplePos x="0" y="0"/>
            <wp:positionH relativeFrom="column">
              <wp:posOffset>5042535</wp:posOffset>
            </wp:positionH>
            <wp:positionV relativeFrom="paragraph">
              <wp:posOffset>124460</wp:posOffset>
            </wp:positionV>
            <wp:extent cx="1133475" cy="1163320"/>
            <wp:effectExtent l="19050" t="19050" r="28575" b="17780"/>
            <wp:wrapTight wrapText="bothSides">
              <wp:wrapPolygon edited="0">
                <wp:start x="-363" y="-354"/>
                <wp:lineTo x="-363" y="21576"/>
                <wp:lineTo x="21782" y="21576"/>
                <wp:lineTo x="21782" y="-354"/>
                <wp:lineTo x="-363" y="-354"/>
              </wp:wrapPolygon>
            </wp:wrapTight>
            <wp:docPr id="167477833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11633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lang w:eastAsia="zh-CN"/>
        </w:rPr>
        <w:t xml:space="preserve"> </w:t>
      </w:r>
      <w:r>
        <w:rPr>
          <w:rFonts w:ascii="Arial" w:hAnsi="Arial" w:cs="Arial"/>
          <w:sz w:val="20"/>
          <w:szCs w:val="20"/>
        </w:rPr>
        <w:t xml:space="preserve">(ENEM) Os resultados de uma pesquisa de opinião foram divulgados utilizando um gráfico de setores circulares, como o representado na figura. Ao setor </w:t>
      </w:r>
      <w:r>
        <w:rPr>
          <w:rFonts w:ascii="Arial" w:hAnsi="Arial" w:cs="Arial"/>
          <w:b/>
          <w:bCs/>
          <w:i/>
          <w:iCs/>
          <w:sz w:val="20"/>
          <w:szCs w:val="20"/>
        </w:rPr>
        <w:t>a</w:t>
      </w:r>
      <w:r>
        <w:rPr>
          <w:rFonts w:ascii="Arial" w:hAnsi="Arial" w:cs="Arial"/>
          <w:sz w:val="20"/>
          <w:szCs w:val="20"/>
        </w:rPr>
        <w:t xml:space="preserve"> estão associados 35% das respostas, ao setor </w:t>
      </w:r>
      <w:r>
        <w:rPr>
          <w:rFonts w:ascii="Arial" w:hAnsi="Arial" w:cs="Arial"/>
          <w:b/>
          <w:bCs/>
          <w:i/>
          <w:iCs/>
          <w:sz w:val="20"/>
          <w:szCs w:val="20"/>
        </w:rPr>
        <w:t>b</w:t>
      </w:r>
      <w:r>
        <w:rPr>
          <w:rFonts w:ascii="Arial" w:hAnsi="Arial" w:cs="Arial"/>
          <w:sz w:val="20"/>
          <w:szCs w:val="20"/>
        </w:rPr>
        <w:t xml:space="preserve">, 270 respostas e, aos setores </w:t>
      </w:r>
      <w:r>
        <w:rPr>
          <w:rFonts w:ascii="Arial" w:hAnsi="Arial" w:cs="Arial"/>
          <w:b/>
          <w:bCs/>
          <w:i/>
          <w:iCs/>
          <w:sz w:val="20"/>
          <w:szCs w:val="20"/>
        </w:rPr>
        <w:t>c</w:t>
      </w:r>
      <w:r>
        <w:rPr>
          <w:rFonts w:ascii="Arial" w:hAnsi="Arial" w:cs="Arial"/>
          <w:sz w:val="20"/>
          <w:szCs w:val="20"/>
        </w:rPr>
        <w:t xml:space="preserve"> e </w:t>
      </w:r>
      <w:r>
        <w:rPr>
          <w:rFonts w:ascii="Arial" w:hAnsi="Arial" w:cs="Arial"/>
          <w:b/>
          <w:bCs/>
          <w:i/>
          <w:iCs/>
          <w:sz w:val="20"/>
          <w:szCs w:val="20"/>
        </w:rPr>
        <w:t>d</w:t>
      </w:r>
      <w:r>
        <w:rPr>
          <w:rFonts w:ascii="Arial" w:hAnsi="Arial" w:cs="Arial"/>
          <w:sz w:val="20"/>
          <w:szCs w:val="20"/>
        </w:rPr>
        <w:t xml:space="preserve">, um mesmo número de respostas. Esse número de respostas dos setores </w:t>
      </w:r>
      <w:r>
        <w:rPr>
          <w:rFonts w:ascii="Arial" w:hAnsi="Arial" w:cs="Arial"/>
          <w:b/>
          <w:bCs/>
          <w:i/>
          <w:iCs/>
          <w:sz w:val="20"/>
          <w:szCs w:val="20"/>
        </w:rPr>
        <w:t>c</w:t>
      </w:r>
      <w:r>
        <w:rPr>
          <w:rFonts w:ascii="Arial" w:hAnsi="Arial" w:cs="Arial"/>
          <w:sz w:val="20"/>
          <w:szCs w:val="20"/>
        </w:rPr>
        <w:t xml:space="preserve"> e </w:t>
      </w:r>
      <w:r>
        <w:rPr>
          <w:rFonts w:ascii="Arial" w:hAnsi="Arial" w:cs="Arial"/>
          <w:b/>
          <w:bCs/>
          <w:i/>
          <w:iCs/>
          <w:sz w:val="20"/>
          <w:szCs w:val="20"/>
        </w:rPr>
        <w:t>d</w:t>
      </w:r>
      <w:r>
        <w:rPr>
          <w:rFonts w:ascii="Arial" w:hAnsi="Arial" w:cs="Arial"/>
          <w:sz w:val="20"/>
          <w:szCs w:val="20"/>
        </w:rPr>
        <w:t xml:space="preserve"> é:</w:t>
      </w:r>
    </w:p>
    <w:p w14:paraId="64037EB0" w14:textId="77777777" w:rsidR="00F07F96" w:rsidRDefault="00F07F96" w:rsidP="00F07F96">
      <w:pPr>
        <w:rPr>
          <w:rFonts w:ascii="Arial" w:hAnsi="Arial" w:cs="Arial"/>
          <w:sz w:val="10"/>
          <w:szCs w:val="10"/>
        </w:rPr>
      </w:pPr>
    </w:p>
    <w:p w14:paraId="75200CA9" w14:textId="77777777" w:rsidR="00F07F96" w:rsidRDefault="00F07F96" w:rsidP="00F07F96">
      <w:pPr>
        <w:rPr>
          <w:rFonts w:ascii="Arial" w:hAnsi="Arial" w:cs="Arial"/>
          <w:sz w:val="20"/>
          <w:szCs w:val="20"/>
        </w:rPr>
      </w:pPr>
      <w:r>
        <w:rPr>
          <w:rFonts w:ascii="Arial" w:hAnsi="Arial" w:cs="Arial"/>
          <w:sz w:val="20"/>
          <w:szCs w:val="20"/>
        </w:rPr>
        <w:t>a) 450                    b) 45                 c) 180                    d) 90                     e) 900</w:t>
      </w:r>
    </w:p>
    <w:p w14:paraId="6992B0B8" w14:textId="77777777" w:rsidR="00F07F96" w:rsidRDefault="00F07F96" w:rsidP="00F07F96">
      <w:pPr>
        <w:pStyle w:val="Default"/>
        <w:rPr>
          <w:sz w:val="20"/>
          <w:szCs w:val="20"/>
        </w:rPr>
      </w:pPr>
    </w:p>
    <w:p w14:paraId="3B927077" w14:textId="77777777" w:rsidR="00F07F96" w:rsidRDefault="00F07F96" w:rsidP="00F07F96">
      <w:pPr>
        <w:pStyle w:val="Default"/>
        <w:rPr>
          <w:sz w:val="20"/>
          <w:szCs w:val="20"/>
        </w:rPr>
      </w:pPr>
    </w:p>
    <w:p w14:paraId="7BF1551A" w14:textId="77777777" w:rsidR="00F07F96" w:rsidRDefault="00F07F96" w:rsidP="00F07F96">
      <w:pPr>
        <w:pStyle w:val="Default"/>
        <w:rPr>
          <w:sz w:val="20"/>
          <w:szCs w:val="20"/>
        </w:rPr>
      </w:pPr>
    </w:p>
    <w:p w14:paraId="745AB869" w14:textId="77777777" w:rsidR="00F07F96" w:rsidRDefault="00F07F96" w:rsidP="00F07F96">
      <w:pPr>
        <w:pStyle w:val="Default"/>
        <w:rPr>
          <w:sz w:val="20"/>
          <w:szCs w:val="20"/>
        </w:rPr>
      </w:pPr>
    </w:p>
    <w:p w14:paraId="5761789F" w14:textId="77777777" w:rsidR="00F07F96" w:rsidRDefault="00F07F96" w:rsidP="00F07F96">
      <w:pPr>
        <w:pStyle w:val="Default"/>
        <w:rPr>
          <w:sz w:val="20"/>
          <w:szCs w:val="20"/>
        </w:rPr>
      </w:pPr>
    </w:p>
    <w:p w14:paraId="515D5BEE" w14:textId="1860DCDA" w:rsidR="00F07F96" w:rsidRDefault="00F07F96" w:rsidP="00F07F96">
      <w:pPr>
        <w:pStyle w:val="Default"/>
        <w:rPr>
          <w:rFonts w:eastAsia="Calibri"/>
          <w:sz w:val="20"/>
          <w:szCs w:val="20"/>
        </w:rPr>
      </w:pPr>
      <w:r>
        <w:rPr>
          <w:rFonts w:ascii="Times New Roman" w:hAnsi="Times New Roman" w:cs="Times New Roman"/>
          <w:noProof/>
        </w:rPr>
        <w:lastRenderedPageBreak/>
        <w:drawing>
          <wp:anchor distT="0" distB="0" distL="114300" distR="114300" simplePos="0" relativeHeight="251660800" behindDoc="1" locked="0" layoutInCell="1" allowOverlap="1" wp14:anchorId="3FD42DB5" wp14:editId="2A9E5CF5">
            <wp:simplePos x="0" y="0"/>
            <wp:positionH relativeFrom="column">
              <wp:posOffset>3166110</wp:posOffset>
            </wp:positionH>
            <wp:positionV relativeFrom="paragraph">
              <wp:posOffset>244475</wp:posOffset>
            </wp:positionV>
            <wp:extent cx="3009900" cy="1296035"/>
            <wp:effectExtent l="19050" t="19050" r="19050" b="18415"/>
            <wp:wrapTight wrapText="bothSides">
              <wp:wrapPolygon edited="0">
                <wp:start x="-137" y="-317"/>
                <wp:lineTo x="-137" y="21589"/>
                <wp:lineTo x="21600" y="21589"/>
                <wp:lineTo x="21600" y="-317"/>
                <wp:lineTo x="-137" y="-317"/>
              </wp:wrapPolygon>
            </wp:wrapTight>
            <wp:docPr id="15985262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5">
                      <a:lum bright="-4000" contrast="6000"/>
                      <a:extLst>
                        <a:ext uri="{28A0092B-C50C-407E-A947-70E740481C1C}">
                          <a14:useLocalDpi xmlns:a14="http://schemas.microsoft.com/office/drawing/2010/main" val="0"/>
                        </a:ext>
                      </a:extLst>
                    </a:blip>
                    <a:srcRect/>
                    <a:stretch>
                      <a:fillRect/>
                    </a:stretch>
                  </pic:blipFill>
                  <pic:spPr bwMode="auto">
                    <a:xfrm>
                      <a:off x="0" y="0"/>
                      <a:ext cx="3009900" cy="12960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sz w:val="20"/>
          <w:szCs w:val="20"/>
        </w:rPr>
        <w:t xml:space="preserve">8) </w:t>
      </w:r>
      <w:r>
        <w:rPr>
          <w:rFonts w:eastAsia="Calibri"/>
          <w:sz w:val="20"/>
          <w:szCs w:val="20"/>
        </w:rPr>
        <w:t xml:space="preserve">(ENEM) O medidor de energia elétrica de uma residência, conhecido por “relógio de luz”, é constituído de quatro pequenos relógios, cujos sentidos de rotação estão indicados conforme a figura. </w:t>
      </w:r>
    </w:p>
    <w:p w14:paraId="059C9015" w14:textId="77777777" w:rsidR="00F07F96" w:rsidRDefault="00F07F96" w:rsidP="00F07F96">
      <w:pPr>
        <w:pStyle w:val="Default"/>
        <w:rPr>
          <w:rFonts w:eastAsia="Calibri"/>
          <w:sz w:val="20"/>
          <w:szCs w:val="20"/>
        </w:rPr>
      </w:pPr>
      <w:r>
        <w:rPr>
          <w:rFonts w:eastAsia="Calibri"/>
          <w:sz w:val="20"/>
          <w:szCs w:val="20"/>
        </w:rPr>
        <w:t>A medida é expressa em kWh. O número obtido na leitura é composto por 4 algarismos. Cada posição do número é formada pelo último algarismo ultrapassado pelo ponteiro. O número obtido pela leitura em kWh, pela imagem, é:</w:t>
      </w:r>
    </w:p>
    <w:p w14:paraId="62502834" w14:textId="77777777" w:rsidR="00F07F96" w:rsidRDefault="00F07F96" w:rsidP="00F07F96">
      <w:pPr>
        <w:pStyle w:val="Default"/>
        <w:rPr>
          <w:rFonts w:eastAsia="Calibri"/>
          <w:sz w:val="4"/>
          <w:szCs w:val="4"/>
        </w:rPr>
      </w:pPr>
    </w:p>
    <w:p w14:paraId="38234408" w14:textId="77777777" w:rsidR="00F07F96" w:rsidRDefault="00F07F96" w:rsidP="00F07F96">
      <w:pPr>
        <w:pStyle w:val="Default"/>
        <w:rPr>
          <w:rFonts w:eastAsia="Calibri"/>
          <w:sz w:val="20"/>
          <w:szCs w:val="20"/>
        </w:rPr>
      </w:pPr>
      <w:r>
        <w:rPr>
          <w:rFonts w:eastAsia="Calibri"/>
          <w:sz w:val="20"/>
          <w:szCs w:val="20"/>
        </w:rPr>
        <w:t xml:space="preserve">a) 2614          b) 3624                  c) 2715                          </w:t>
      </w:r>
    </w:p>
    <w:p w14:paraId="3BF5CB63" w14:textId="77777777" w:rsidR="00F07F96" w:rsidRDefault="00F07F96" w:rsidP="00F07F96">
      <w:pPr>
        <w:pStyle w:val="Default"/>
        <w:rPr>
          <w:rFonts w:eastAsia="Calibri"/>
          <w:sz w:val="4"/>
          <w:szCs w:val="4"/>
        </w:rPr>
      </w:pPr>
    </w:p>
    <w:p w14:paraId="5F885EB1" w14:textId="77777777" w:rsidR="00F07F96" w:rsidRDefault="00F07F96" w:rsidP="00F07F96">
      <w:pPr>
        <w:pStyle w:val="Default"/>
        <w:rPr>
          <w:rFonts w:eastAsia="Calibri"/>
          <w:sz w:val="20"/>
          <w:szCs w:val="20"/>
        </w:rPr>
      </w:pPr>
      <w:r>
        <w:rPr>
          <w:rFonts w:eastAsia="Calibri"/>
          <w:sz w:val="20"/>
          <w:szCs w:val="20"/>
        </w:rPr>
        <w:t>d) 3725          e) 4162</w:t>
      </w:r>
    </w:p>
    <w:p w14:paraId="0DA5A251" w14:textId="77777777" w:rsidR="00F07F96" w:rsidRDefault="00F07F96" w:rsidP="00F07F96">
      <w:pPr>
        <w:pStyle w:val="Default"/>
        <w:rPr>
          <w:rFonts w:eastAsia="Calibri"/>
          <w:sz w:val="20"/>
          <w:szCs w:val="20"/>
        </w:rPr>
      </w:pPr>
    </w:p>
    <w:p w14:paraId="2650B420" w14:textId="77777777" w:rsidR="00F07F96" w:rsidRDefault="00F07F96" w:rsidP="00F07F96">
      <w:pPr>
        <w:pStyle w:val="Default"/>
        <w:rPr>
          <w:rFonts w:eastAsia="Calibri"/>
          <w:sz w:val="20"/>
          <w:szCs w:val="20"/>
        </w:rPr>
      </w:pPr>
    </w:p>
    <w:p w14:paraId="011AFA08" w14:textId="77777777" w:rsidR="00F07F96" w:rsidRDefault="00F07F96" w:rsidP="00F07F96">
      <w:pPr>
        <w:pStyle w:val="Default"/>
        <w:rPr>
          <w:rFonts w:eastAsia="Calibri"/>
          <w:sz w:val="20"/>
          <w:szCs w:val="20"/>
        </w:rPr>
      </w:pPr>
    </w:p>
    <w:p w14:paraId="02F6C68C" w14:textId="02986678" w:rsidR="00F07F96" w:rsidRDefault="00F07F96" w:rsidP="00F07F96">
      <w:pPr>
        <w:autoSpaceDE w:val="0"/>
        <w:autoSpaceDN w:val="0"/>
        <w:adjustRightInd w:val="0"/>
        <w:rPr>
          <w:rFonts w:ascii="Arial" w:hAnsi="Arial" w:cs="Arial"/>
          <w:sz w:val="20"/>
          <w:szCs w:val="20"/>
        </w:rPr>
      </w:pPr>
      <w:r>
        <w:rPr>
          <w:rFonts w:ascii="Calibri" w:hAnsi="Calibri"/>
          <w:noProof/>
          <w:sz w:val="22"/>
          <w:szCs w:val="22"/>
        </w:rPr>
        <w:drawing>
          <wp:anchor distT="0" distB="0" distL="114300" distR="114300" simplePos="0" relativeHeight="251661824" behindDoc="1" locked="0" layoutInCell="1" allowOverlap="1" wp14:anchorId="49EA5E6E" wp14:editId="3AA90E5A">
            <wp:simplePos x="0" y="0"/>
            <wp:positionH relativeFrom="column">
              <wp:posOffset>3289935</wp:posOffset>
            </wp:positionH>
            <wp:positionV relativeFrom="paragraph">
              <wp:posOffset>231140</wp:posOffset>
            </wp:positionV>
            <wp:extent cx="3057525" cy="1379855"/>
            <wp:effectExtent l="19050" t="19050" r="28575" b="10795"/>
            <wp:wrapTight wrapText="bothSides">
              <wp:wrapPolygon edited="0">
                <wp:start x="-135" y="-298"/>
                <wp:lineTo x="-135" y="21471"/>
                <wp:lineTo x="21667" y="21471"/>
                <wp:lineTo x="21667" y="-298"/>
                <wp:lineTo x="-135" y="-298"/>
              </wp:wrapPolygon>
            </wp:wrapTight>
            <wp:docPr id="125587395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6">
                      <a:lum bright="-8000" contrast="12000"/>
                      <a:extLst>
                        <a:ext uri="{28A0092B-C50C-407E-A947-70E740481C1C}">
                          <a14:useLocalDpi xmlns:a14="http://schemas.microsoft.com/office/drawing/2010/main" val="0"/>
                        </a:ext>
                      </a:extLst>
                    </a:blip>
                    <a:srcRect/>
                    <a:stretch>
                      <a:fillRect/>
                    </a:stretch>
                  </pic:blipFill>
                  <pic:spPr bwMode="auto">
                    <a:xfrm>
                      <a:off x="0" y="0"/>
                      <a:ext cx="3057525" cy="13798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sz w:val="20"/>
          <w:szCs w:val="20"/>
        </w:rPr>
        <w:t>9) (ENEM) Uma enquete, realizada em março de 2010, perguntava aos internautas se eles acreditavam que as atividades humanas provocam o aquecimento global. Eram três as alternativas possíveis e 279 internautas responderam à enquete, como mostra o gráfico. Analisando os dados do gráfico, quantos internautas responderam “NÂO” à enquete?</w:t>
      </w:r>
    </w:p>
    <w:p w14:paraId="502BA0D5" w14:textId="77777777" w:rsidR="00F07F96" w:rsidRDefault="00F07F96" w:rsidP="00F07F96">
      <w:pPr>
        <w:autoSpaceDE w:val="0"/>
        <w:autoSpaceDN w:val="0"/>
        <w:adjustRightInd w:val="0"/>
        <w:rPr>
          <w:rFonts w:ascii="Arial" w:hAnsi="Arial" w:cs="Arial"/>
          <w:sz w:val="4"/>
          <w:szCs w:val="4"/>
        </w:rPr>
      </w:pPr>
    </w:p>
    <w:p w14:paraId="34C5E4A8" w14:textId="77777777" w:rsidR="00F07F96" w:rsidRDefault="00F07F96" w:rsidP="00F07F96">
      <w:pPr>
        <w:autoSpaceDE w:val="0"/>
        <w:autoSpaceDN w:val="0"/>
        <w:adjustRightInd w:val="0"/>
        <w:spacing w:line="276" w:lineRule="auto"/>
        <w:rPr>
          <w:rFonts w:ascii="Arial" w:eastAsia="Calibri" w:hAnsi="Arial" w:cs="Arial"/>
          <w:color w:val="000000"/>
          <w:sz w:val="20"/>
          <w:szCs w:val="20"/>
        </w:rPr>
      </w:pPr>
      <w:r>
        <w:rPr>
          <w:rFonts w:ascii="Arial" w:hAnsi="Arial" w:cs="Arial"/>
          <w:color w:val="000000"/>
          <w:sz w:val="20"/>
          <w:szCs w:val="20"/>
        </w:rPr>
        <w:t xml:space="preserve">a) Menos de 23                                   </w:t>
      </w:r>
    </w:p>
    <w:p w14:paraId="26E1C106" w14:textId="77777777" w:rsidR="00F07F96" w:rsidRDefault="00F07F96" w:rsidP="00F07F96">
      <w:pPr>
        <w:autoSpaceDE w:val="0"/>
        <w:autoSpaceDN w:val="0"/>
        <w:adjustRightInd w:val="0"/>
        <w:spacing w:line="276" w:lineRule="auto"/>
        <w:rPr>
          <w:rFonts w:ascii="Arial" w:hAnsi="Arial" w:cs="Arial"/>
          <w:color w:val="000000"/>
          <w:sz w:val="20"/>
          <w:szCs w:val="20"/>
        </w:rPr>
      </w:pPr>
      <w:r>
        <w:rPr>
          <w:rFonts w:ascii="Arial" w:hAnsi="Arial" w:cs="Arial"/>
          <w:color w:val="000000"/>
          <w:sz w:val="20"/>
          <w:szCs w:val="20"/>
        </w:rPr>
        <w:t xml:space="preserve">b) Mais de 23 e menos de 25          </w:t>
      </w:r>
    </w:p>
    <w:p w14:paraId="3DB6BB4D" w14:textId="77777777" w:rsidR="00F07F96" w:rsidRDefault="00F07F96" w:rsidP="00F07F96">
      <w:pPr>
        <w:autoSpaceDE w:val="0"/>
        <w:autoSpaceDN w:val="0"/>
        <w:adjustRightInd w:val="0"/>
        <w:spacing w:line="276" w:lineRule="auto"/>
        <w:rPr>
          <w:rFonts w:ascii="Arial" w:hAnsi="Arial" w:cs="Arial"/>
          <w:sz w:val="20"/>
          <w:szCs w:val="20"/>
        </w:rPr>
      </w:pPr>
      <w:r>
        <w:rPr>
          <w:rFonts w:ascii="Arial" w:hAnsi="Arial" w:cs="Arial"/>
          <w:color w:val="000000"/>
          <w:sz w:val="20"/>
          <w:szCs w:val="20"/>
        </w:rPr>
        <w:t>c) Mais de 50 e menos de 75</w:t>
      </w:r>
    </w:p>
    <w:p w14:paraId="263C54B0" w14:textId="77777777" w:rsidR="00F07F96" w:rsidRDefault="00F07F96" w:rsidP="00F07F96">
      <w:pPr>
        <w:autoSpaceDE w:val="0"/>
        <w:autoSpaceDN w:val="0"/>
        <w:adjustRightInd w:val="0"/>
        <w:spacing w:line="276" w:lineRule="auto"/>
        <w:rPr>
          <w:rFonts w:ascii="Arial" w:hAnsi="Arial" w:cs="Arial"/>
          <w:color w:val="000000"/>
          <w:sz w:val="20"/>
          <w:szCs w:val="20"/>
        </w:rPr>
      </w:pPr>
      <w:r>
        <w:rPr>
          <w:rFonts w:ascii="Arial" w:hAnsi="Arial" w:cs="Arial"/>
          <w:color w:val="000000"/>
          <w:sz w:val="20"/>
          <w:szCs w:val="20"/>
        </w:rPr>
        <w:t xml:space="preserve">d) Mais de 100 e menos de 190           </w:t>
      </w:r>
    </w:p>
    <w:p w14:paraId="7389A400" w14:textId="77777777" w:rsidR="00F07F96" w:rsidRDefault="00F07F96" w:rsidP="00F07F96">
      <w:pPr>
        <w:autoSpaceDE w:val="0"/>
        <w:autoSpaceDN w:val="0"/>
        <w:adjustRightInd w:val="0"/>
        <w:spacing w:line="276" w:lineRule="auto"/>
        <w:rPr>
          <w:rFonts w:ascii="Arial" w:hAnsi="Arial" w:cs="Arial"/>
          <w:color w:val="000000"/>
          <w:sz w:val="20"/>
          <w:szCs w:val="20"/>
        </w:rPr>
      </w:pPr>
      <w:r>
        <w:rPr>
          <w:rFonts w:ascii="Arial" w:hAnsi="Arial" w:cs="Arial"/>
          <w:color w:val="000000"/>
          <w:sz w:val="20"/>
          <w:szCs w:val="20"/>
        </w:rPr>
        <w:t>e) Mais de 200</w:t>
      </w:r>
    </w:p>
    <w:p w14:paraId="02657975" w14:textId="77777777" w:rsidR="00F07F96" w:rsidRDefault="00F07F96" w:rsidP="00F07F96">
      <w:pPr>
        <w:rPr>
          <w:lang w:eastAsia="zh-CN"/>
        </w:rPr>
      </w:pPr>
    </w:p>
    <w:p w14:paraId="09F12EE3" w14:textId="77777777" w:rsidR="00F07F96" w:rsidRDefault="00F07F96" w:rsidP="00F07F96">
      <w:pPr>
        <w:rPr>
          <w:lang w:eastAsia="zh-CN"/>
        </w:rPr>
      </w:pPr>
    </w:p>
    <w:p w14:paraId="04A0627C" w14:textId="55063274" w:rsidR="00F07F96" w:rsidRDefault="00F07F96" w:rsidP="00F07F96">
      <w:pPr>
        <w:rPr>
          <w:rFonts w:ascii="Arial" w:hAnsi="Arial" w:cs="Arial"/>
          <w:sz w:val="20"/>
          <w:szCs w:val="20"/>
        </w:rPr>
      </w:pPr>
      <w:r>
        <w:rPr>
          <w:noProof/>
          <w:sz w:val="22"/>
          <w:szCs w:val="22"/>
        </w:rPr>
        <w:drawing>
          <wp:anchor distT="0" distB="0" distL="114300" distR="114300" simplePos="0" relativeHeight="251662848" behindDoc="1" locked="0" layoutInCell="1" allowOverlap="1" wp14:anchorId="3F358E75" wp14:editId="0E119ECF">
            <wp:simplePos x="0" y="0"/>
            <wp:positionH relativeFrom="column">
              <wp:posOffset>3818255</wp:posOffset>
            </wp:positionH>
            <wp:positionV relativeFrom="paragraph">
              <wp:posOffset>174625</wp:posOffset>
            </wp:positionV>
            <wp:extent cx="2414905" cy="2091055"/>
            <wp:effectExtent l="0" t="0" r="4445" b="4445"/>
            <wp:wrapTight wrapText="bothSides">
              <wp:wrapPolygon edited="0">
                <wp:start x="0" y="0"/>
                <wp:lineTo x="0" y="21449"/>
                <wp:lineTo x="21469" y="21449"/>
                <wp:lineTo x="21469" y="0"/>
                <wp:lineTo x="0" y="0"/>
              </wp:wrapPolygon>
            </wp:wrapTight>
            <wp:docPr id="9821835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7">
                      <a:lum bright="-8000" contrast="8000"/>
                      <a:extLst>
                        <a:ext uri="{28A0092B-C50C-407E-A947-70E740481C1C}">
                          <a14:useLocalDpi xmlns:a14="http://schemas.microsoft.com/office/drawing/2010/main" val="0"/>
                        </a:ext>
                      </a:extLst>
                    </a:blip>
                    <a:srcRect/>
                    <a:stretch>
                      <a:fillRect/>
                    </a:stretch>
                  </pic:blipFill>
                  <pic:spPr bwMode="auto">
                    <a:xfrm>
                      <a:off x="0" y="0"/>
                      <a:ext cx="2414905" cy="20910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szCs w:val="20"/>
        </w:rPr>
        <w:t>10) (ENEM) O gráfico, obtido a partir de dados do Ministério do Meio Ambiente, mostra o crescimento do número de espécies da fauna brasileira ameaçadas de extinção.</w:t>
      </w:r>
    </w:p>
    <w:p w14:paraId="17EED302" w14:textId="77777777" w:rsidR="00F07F96" w:rsidRDefault="00F07F96" w:rsidP="00F07F96">
      <w:pPr>
        <w:rPr>
          <w:rFonts w:ascii="Arial" w:hAnsi="Arial" w:cs="Arial"/>
          <w:sz w:val="20"/>
          <w:szCs w:val="20"/>
        </w:rPr>
      </w:pPr>
      <w:r>
        <w:rPr>
          <w:rFonts w:ascii="Arial" w:hAnsi="Arial" w:cs="Arial"/>
          <w:sz w:val="20"/>
          <w:szCs w:val="20"/>
        </w:rPr>
        <w:t>Se mantida, pelos próximos anos, a tendência de crescimento mostrada no gráfico, o número de espécies ameaçadas de extinção em 2011 será igual a:</w:t>
      </w:r>
    </w:p>
    <w:p w14:paraId="40219F23" w14:textId="77777777" w:rsidR="00F07F96" w:rsidRDefault="00F07F96" w:rsidP="00F07F96">
      <w:pPr>
        <w:rPr>
          <w:rFonts w:ascii="Arial" w:hAnsi="Arial" w:cs="Arial"/>
          <w:sz w:val="10"/>
          <w:szCs w:val="10"/>
        </w:rPr>
      </w:pPr>
    </w:p>
    <w:p w14:paraId="64E2E97D" w14:textId="77777777" w:rsidR="00F07F96" w:rsidRDefault="00F07F96" w:rsidP="00F07F96">
      <w:pPr>
        <w:rPr>
          <w:rFonts w:ascii="Arial" w:hAnsi="Arial" w:cs="Arial"/>
          <w:sz w:val="20"/>
          <w:szCs w:val="20"/>
        </w:rPr>
      </w:pPr>
      <w:r>
        <w:rPr>
          <w:rFonts w:ascii="Arial" w:hAnsi="Arial" w:cs="Arial"/>
          <w:sz w:val="20"/>
          <w:szCs w:val="20"/>
        </w:rPr>
        <w:t>a) 465</w:t>
      </w:r>
    </w:p>
    <w:p w14:paraId="70245033" w14:textId="77777777" w:rsidR="00F07F96" w:rsidRDefault="00F07F96" w:rsidP="00F07F96">
      <w:pPr>
        <w:rPr>
          <w:rFonts w:ascii="Arial" w:hAnsi="Arial" w:cs="Arial"/>
          <w:sz w:val="10"/>
          <w:szCs w:val="10"/>
        </w:rPr>
      </w:pPr>
    </w:p>
    <w:p w14:paraId="3C25B508" w14:textId="77777777" w:rsidR="00F07F96" w:rsidRDefault="00F07F96" w:rsidP="00F07F96">
      <w:pPr>
        <w:rPr>
          <w:rFonts w:ascii="Arial" w:hAnsi="Arial" w:cs="Arial"/>
          <w:sz w:val="20"/>
          <w:szCs w:val="20"/>
        </w:rPr>
      </w:pPr>
      <w:r>
        <w:rPr>
          <w:rFonts w:ascii="Arial" w:hAnsi="Arial" w:cs="Arial"/>
          <w:sz w:val="20"/>
          <w:szCs w:val="20"/>
        </w:rPr>
        <w:t>b) 493</w:t>
      </w:r>
    </w:p>
    <w:p w14:paraId="0D9EBB2B" w14:textId="77777777" w:rsidR="00F07F96" w:rsidRDefault="00F07F96" w:rsidP="00F07F96">
      <w:pPr>
        <w:rPr>
          <w:rFonts w:ascii="Arial" w:hAnsi="Arial" w:cs="Arial"/>
          <w:sz w:val="10"/>
          <w:szCs w:val="10"/>
        </w:rPr>
      </w:pPr>
    </w:p>
    <w:p w14:paraId="1D7F0A22" w14:textId="77777777" w:rsidR="00F07F96" w:rsidRDefault="00F07F96" w:rsidP="00F07F96">
      <w:pPr>
        <w:rPr>
          <w:rFonts w:ascii="Arial" w:hAnsi="Arial" w:cs="Arial"/>
          <w:sz w:val="20"/>
          <w:szCs w:val="20"/>
        </w:rPr>
      </w:pPr>
      <w:r>
        <w:rPr>
          <w:rFonts w:ascii="Arial" w:hAnsi="Arial" w:cs="Arial"/>
          <w:sz w:val="20"/>
          <w:szCs w:val="20"/>
        </w:rPr>
        <w:t>c) 498</w:t>
      </w:r>
    </w:p>
    <w:p w14:paraId="2DB485F5" w14:textId="77777777" w:rsidR="00F07F96" w:rsidRDefault="00F07F96" w:rsidP="00F07F96">
      <w:pPr>
        <w:rPr>
          <w:rFonts w:ascii="Arial" w:hAnsi="Arial" w:cs="Arial"/>
          <w:sz w:val="10"/>
          <w:szCs w:val="10"/>
        </w:rPr>
      </w:pPr>
    </w:p>
    <w:p w14:paraId="0183C60C" w14:textId="77777777" w:rsidR="00F07F96" w:rsidRDefault="00F07F96" w:rsidP="00F07F96">
      <w:pPr>
        <w:rPr>
          <w:rFonts w:ascii="Arial" w:hAnsi="Arial" w:cs="Arial"/>
          <w:sz w:val="20"/>
          <w:szCs w:val="20"/>
        </w:rPr>
      </w:pPr>
      <w:r>
        <w:rPr>
          <w:rFonts w:ascii="Arial" w:hAnsi="Arial" w:cs="Arial"/>
          <w:sz w:val="20"/>
          <w:szCs w:val="20"/>
        </w:rPr>
        <w:t>d) 538</w:t>
      </w:r>
    </w:p>
    <w:p w14:paraId="37517D1F" w14:textId="77777777" w:rsidR="00F07F96" w:rsidRDefault="00F07F96" w:rsidP="00F07F96">
      <w:pPr>
        <w:rPr>
          <w:rFonts w:ascii="Arial" w:hAnsi="Arial" w:cs="Arial"/>
          <w:sz w:val="10"/>
          <w:szCs w:val="10"/>
        </w:rPr>
      </w:pPr>
    </w:p>
    <w:p w14:paraId="4C39E208" w14:textId="77777777" w:rsidR="00F07F96" w:rsidRDefault="00F07F96" w:rsidP="00F07F96">
      <w:pPr>
        <w:rPr>
          <w:rFonts w:ascii="Arial" w:hAnsi="Arial" w:cs="Arial"/>
          <w:sz w:val="20"/>
          <w:szCs w:val="20"/>
        </w:rPr>
      </w:pPr>
      <w:r>
        <w:rPr>
          <w:rFonts w:ascii="Arial" w:hAnsi="Arial" w:cs="Arial"/>
          <w:sz w:val="20"/>
          <w:szCs w:val="20"/>
        </w:rPr>
        <w:t>e) 699</w:t>
      </w:r>
    </w:p>
    <w:p w14:paraId="63A1350E" w14:textId="77777777" w:rsidR="00F07F96" w:rsidRDefault="00F07F96" w:rsidP="00F07F96">
      <w:pPr>
        <w:rPr>
          <w:rFonts w:ascii="Arial" w:hAnsi="Arial" w:cs="Arial"/>
          <w:sz w:val="20"/>
          <w:szCs w:val="20"/>
        </w:rPr>
      </w:pPr>
    </w:p>
    <w:p w14:paraId="3A7D465C" w14:textId="77777777" w:rsidR="00F07F96" w:rsidRDefault="00F07F96" w:rsidP="00F07F96">
      <w:pPr>
        <w:rPr>
          <w:rFonts w:ascii="Arial" w:hAnsi="Arial" w:cs="Arial"/>
          <w:sz w:val="20"/>
          <w:szCs w:val="20"/>
        </w:rPr>
      </w:pPr>
    </w:p>
    <w:p w14:paraId="7300FCF4" w14:textId="77777777" w:rsidR="00F07F96" w:rsidRDefault="00F07F96" w:rsidP="00F07F96">
      <w:pPr>
        <w:rPr>
          <w:rFonts w:ascii="Arial" w:hAnsi="Arial" w:cs="Arial"/>
          <w:sz w:val="20"/>
          <w:szCs w:val="20"/>
        </w:rPr>
      </w:pPr>
    </w:p>
    <w:p w14:paraId="07F50C10" w14:textId="77777777" w:rsidR="00F07F96" w:rsidRDefault="00F07F96" w:rsidP="00F07F96">
      <w:pPr>
        <w:rPr>
          <w:rFonts w:ascii="Arial" w:hAnsi="Arial" w:cs="Arial"/>
          <w:sz w:val="10"/>
          <w:szCs w:val="10"/>
        </w:rPr>
      </w:pPr>
    </w:p>
    <w:p w14:paraId="5EDC792F" w14:textId="404948DE" w:rsidR="00F07F96" w:rsidRDefault="00F07F96" w:rsidP="00F07F96">
      <w:pPr>
        <w:autoSpaceDE w:val="0"/>
        <w:autoSpaceDN w:val="0"/>
        <w:adjustRightInd w:val="0"/>
        <w:rPr>
          <w:rFonts w:ascii="Arial" w:hAnsi="Arial" w:cs="Arial"/>
          <w:sz w:val="20"/>
          <w:szCs w:val="20"/>
        </w:rPr>
      </w:pPr>
      <w:r>
        <w:rPr>
          <w:rFonts w:ascii="Calibri" w:hAnsi="Calibri"/>
          <w:noProof/>
          <w:sz w:val="22"/>
          <w:szCs w:val="22"/>
        </w:rPr>
        <w:drawing>
          <wp:anchor distT="0" distB="0" distL="114300" distR="114300" simplePos="0" relativeHeight="251663872" behindDoc="1" locked="0" layoutInCell="1" allowOverlap="1" wp14:anchorId="04A6F8F2" wp14:editId="7CFE3BCE">
            <wp:simplePos x="0" y="0"/>
            <wp:positionH relativeFrom="column">
              <wp:posOffset>4369435</wp:posOffset>
            </wp:positionH>
            <wp:positionV relativeFrom="paragraph">
              <wp:posOffset>191135</wp:posOffset>
            </wp:positionV>
            <wp:extent cx="1806575" cy="2192020"/>
            <wp:effectExtent l="0" t="0" r="3175" b="0"/>
            <wp:wrapTight wrapText="bothSides">
              <wp:wrapPolygon edited="0">
                <wp:start x="0" y="0"/>
                <wp:lineTo x="0" y="21400"/>
                <wp:lineTo x="21410" y="21400"/>
                <wp:lineTo x="21410" y="0"/>
                <wp:lineTo x="0" y="0"/>
              </wp:wrapPolygon>
            </wp:wrapTight>
            <wp:docPr id="102215864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8">
                      <a:lum bright="-4000" contrast="8000"/>
                      <a:extLst>
                        <a:ext uri="{28A0092B-C50C-407E-A947-70E740481C1C}">
                          <a14:useLocalDpi xmlns:a14="http://schemas.microsoft.com/office/drawing/2010/main" val="0"/>
                        </a:ext>
                      </a:extLst>
                    </a:blip>
                    <a:srcRect/>
                    <a:stretch>
                      <a:fillRect/>
                    </a:stretch>
                  </pic:blipFill>
                  <pic:spPr bwMode="auto">
                    <a:xfrm>
                      <a:off x="0" y="0"/>
                      <a:ext cx="1806575" cy="21920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11 (ENEM) </w:t>
      </w:r>
      <w:r>
        <w:rPr>
          <w:rFonts w:ascii="Arial" w:hAnsi="Arial" w:cs="Arial"/>
          <w:bCs/>
          <w:sz w:val="20"/>
          <w:szCs w:val="20"/>
        </w:rPr>
        <w:t>A duração do efeito de alguns fármacos está relacionada à sua meia vida, tempo necessário para que a quantidade original do fármaco no organismo se reduza à metade. A cada intervalo de tempo correspondente a uma meia vida, a quantidade de fármaco existente no organismo no final do intervalo é igual a 50% da quantidade no início desse intervalo.</w:t>
      </w:r>
    </w:p>
    <w:p w14:paraId="4B21E2D4"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O gráfico acima representa, de forma genérica, o que acontece com a quantidade de fármaco no organismo humano ao longo do tempo.</w:t>
      </w:r>
    </w:p>
    <w:p w14:paraId="6E07C84A"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A meia-vida do antibiótico amoxicilina é de 1 hora. Assim, se uma dose desse antibiótico for injetada às 12h em um paciente, o percentual dessa dose que restará em seu organismo às 13h30min será aproximadamente de:</w:t>
      </w:r>
    </w:p>
    <w:p w14:paraId="3B9BA097" w14:textId="77777777" w:rsidR="00F07F96" w:rsidRDefault="00F07F96" w:rsidP="00F07F96">
      <w:pPr>
        <w:autoSpaceDE w:val="0"/>
        <w:autoSpaceDN w:val="0"/>
        <w:adjustRightInd w:val="0"/>
        <w:rPr>
          <w:rFonts w:ascii="Arial" w:hAnsi="Arial" w:cs="Arial"/>
          <w:sz w:val="10"/>
          <w:szCs w:val="10"/>
        </w:rPr>
      </w:pPr>
    </w:p>
    <w:p w14:paraId="5C6C954C" w14:textId="77777777" w:rsidR="00F07F96" w:rsidRDefault="00F07F96" w:rsidP="00F07F96">
      <w:pPr>
        <w:autoSpaceDE w:val="0"/>
        <w:autoSpaceDN w:val="0"/>
        <w:adjustRightInd w:val="0"/>
        <w:rPr>
          <w:rFonts w:ascii="Arial" w:hAnsi="Arial" w:cs="Arial"/>
          <w:sz w:val="20"/>
          <w:szCs w:val="20"/>
        </w:rPr>
      </w:pPr>
      <w:r>
        <w:rPr>
          <w:rFonts w:ascii="Arial" w:hAnsi="Arial" w:cs="Arial"/>
          <w:sz w:val="20"/>
          <w:szCs w:val="20"/>
        </w:rPr>
        <w:t>a) 10</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b) 15</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c) 25</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d) 35%        e) 50%</w:t>
      </w:r>
    </w:p>
    <w:p w14:paraId="4CA879A6" w14:textId="77777777" w:rsidR="00F07F96" w:rsidRDefault="00F07F96" w:rsidP="00F07F96">
      <w:pPr>
        <w:autoSpaceDE w:val="0"/>
        <w:autoSpaceDN w:val="0"/>
        <w:adjustRightInd w:val="0"/>
        <w:rPr>
          <w:rFonts w:ascii="Arial" w:hAnsi="Arial" w:cs="Arial"/>
          <w:sz w:val="20"/>
          <w:szCs w:val="20"/>
        </w:rPr>
      </w:pPr>
    </w:p>
    <w:p w14:paraId="764FA480" w14:textId="77777777" w:rsidR="00F07F96" w:rsidRDefault="00F07F96" w:rsidP="00F07F96">
      <w:pPr>
        <w:autoSpaceDE w:val="0"/>
        <w:autoSpaceDN w:val="0"/>
        <w:adjustRightInd w:val="0"/>
        <w:rPr>
          <w:rFonts w:ascii="Arial" w:hAnsi="Arial" w:cs="Arial"/>
          <w:sz w:val="20"/>
          <w:szCs w:val="20"/>
        </w:rPr>
      </w:pPr>
    </w:p>
    <w:p w14:paraId="6866C27A" w14:textId="77777777" w:rsidR="00F07F96" w:rsidRDefault="00F07F96" w:rsidP="00F07F96">
      <w:pPr>
        <w:autoSpaceDE w:val="0"/>
        <w:autoSpaceDN w:val="0"/>
        <w:adjustRightInd w:val="0"/>
        <w:rPr>
          <w:rFonts w:ascii="Arial" w:hAnsi="Arial" w:cs="Arial"/>
          <w:sz w:val="20"/>
          <w:szCs w:val="20"/>
        </w:rPr>
      </w:pPr>
    </w:p>
    <w:p w14:paraId="493FA573" w14:textId="77777777" w:rsidR="00F07F96" w:rsidRDefault="00F07F96" w:rsidP="00F07F96">
      <w:pPr>
        <w:autoSpaceDE w:val="0"/>
        <w:autoSpaceDN w:val="0"/>
        <w:adjustRightInd w:val="0"/>
        <w:rPr>
          <w:rFonts w:ascii="Arial" w:hAnsi="Arial" w:cs="Arial"/>
          <w:sz w:val="20"/>
          <w:szCs w:val="20"/>
        </w:rPr>
      </w:pPr>
    </w:p>
    <w:p w14:paraId="29BB1288" w14:textId="77777777" w:rsidR="00F07F96" w:rsidRDefault="00F07F96" w:rsidP="00F07F96">
      <w:pPr>
        <w:autoSpaceDE w:val="0"/>
        <w:autoSpaceDN w:val="0"/>
        <w:adjustRightInd w:val="0"/>
        <w:rPr>
          <w:rFonts w:ascii="Arial" w:hAnsi="Arial" w:cs="Arial"/>
          <w:sz w:val="10"/>
          <w:szCs w:val="10"/>
        </w:rPr>
      </w:pPr>
    </w:p>
    <w:p w14:paraId="08C2B883" w14:textId="77777777" w:rsidR="00F07F96" w:rsidRDefault="00F07F96" w:rsidP="00F07F96">
      <w:pPr>
        <w:rPr>
          <w:lang w:eastAsia="zh-CN"/>
        </w:rPr>
      </w:pPr>
    </w:p>
    <w:p w14:paraId="6CF359C1" w14:textId="77777777" w:rsidR="00D729A5" w:rsidRDefault="00D729A5" w:rsidP="00B1410A">
      <w:pPr>
        <w:rPr>
          <w:rFonts w:ascii="Arial" w:hAnsi="Arial" w:cs="Arial"/>
          <w:b/>
          <w:color w:val="000000"/>
          <w:sz w:val="22"/>
          <w:szCs w:val="22"/>
        </w:rPr>
      </w:pPr>
    </w:p>
    <w:sectPr w:rsidR="00D729A5" w:rsidSect="00F07F96">
      <w:type w:val="continuous"/>
      <w:pgSz w:w="11907" w:h="16840" w:code="9"/>
      <w:pgMar w:top="709" w:right="851" w:bottom="709" w:left="851" w:header="0" w:footer="992" w:gutter="0"/>
      <w:pgBorders w:zOrder="back">
        <w:top w:val="single" w:sz="4" w:space="10" w:color="auto"/>
        <w:left w:val="single" w:sz="4" w:space="10" w:color="auto"/>
        <w:bottom w:val="single" w:sz="4" w:space="10" w:color="auto"/>
        <w:right w:val="single" w:sz="4" w:space="10" w:color="auto"/>
      </w:pgBorders>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13CFE" w14:textId="77777777" w:rsidR="009045E7" w:rsidRDefault="009045E7">
      <w:r>
        <w:separator/>
      </w:r>
    </w:p>
  </w:endnote>
  <w:endnote w:type="continuationSeparator" w:id="0">
    <w:p w14:paraId="38F0A38E" w14:textId="77777777" w:rsidR="009045E7" w:rsidRDefault="0090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nkGothITC Bk BT">
    <w:altName w:val="Tahoma"/>
    <w:charset w:val="00"/>
    <w:family w:val="swiss"/>
    <w:pitch w:val="variable"/>
    <w:sig w:usb0="00000007" w:usb1="00000000" w:usb2="00000000" w:usb3="00000000" w:csb0="00000011" w:csb1="00000000"/>
  </w:font>
  <w:font w:name="SerpentineDBol">
    <w:altName w:val="Arial Black"/>
    <w:charset w:val="00"/>
    <w:family w:val="swiss"/>
    <w:pitch w:val="variable"/>
    <w:sig w:usb0="00000001" w:usb1="00000000" w:usb2="00000000" w:usb3="00000000" w:csb0="00000013" w:csb1="00000000"/>
  </w:font>
  <w:font w:name="Avenir-Book">
    <w:altName w:val="Avenir-Book"/>
    <w:panose1 w:val="00000000000000000000"/>
    <w:charset w:val="00"/>
    <w:family w:val="swiss"/>
    <w:notTrueType/>
    <w:pitch w:val="default"/>
    <w:sig w:usb0="00000003" w:usb1="00000000" w:usb2="00000000" w:usb3="00000000" w:csb0="00000001" w:csb1="00000000"/>
  </w:font>
  <w:font w:name="Quorum Light">
    <w:altName w:val="Quorum Light"/>
    <w:panose1 w:val="00000000000000000000"/>
    <w:charset w:val="00"/>
    <w:family w:val="roman"/>
    <w:notTrueType/>
    <w:pitch w:val="default"/>
    <w:sig w:usb0="00000003" w:usb1="00000000" w:usb2="00000000" w:usb3="00000000" w:csb0="00000001" w:csb1="00000000"/>
  </w:font>
  <w:font w:name="Avenir-Medium">
    <w:altName w:val="Avenir-Medium"/>
    <w:panose1 w:val="00000000000000000000"/>
    <w:charset w:val="00"/>
    <w:family w:val="swiss"/>
    <w:notTrueType/>
    <w:pitch w:val="default"/>
    <w:sig w:usb0="00000003" w:usb1="00000000" w:usb2="00000000" w:usb3="00000000" w:csb0="00000001" w:csb1="00000000"/>
  </w:font>
  <w:font w:name="Times-Roman">
    <w:altName w:val="Arial Unicode MS"/>
    <w:panose1 w:val="00000000000000000000"/>
    <w:charset w:val="81"/>
    <w:family w:val="auto"/>
    <w:notTrueType/>
    <w:pitch w:val="default"/>
    <w:sig w:usb0="00000001" w:usb1="09070000" w:usb2="00000010" w:usb3="00000000" w:csb0="000A0000" w:csb1="00000000"/>
  </w:font>
  <w:font w:name="LiberationSerif">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B563" w14:textId="174EFE98" w:rsidR="00F97279" w:rsidRDefault="00462ADA">
    <w:pPr>
      <w:pStyle w:val="Rodap"/>
    </w:pPr>
    <w:r>
      <w:rPr>
        <w:noProof/>
        <w:sz w:val="20"/>
      </w:rPr>
      <mc:AlternateContent>
        <mc:Choice Requires="wps">
          <w:drawing>
            <wp:anchor distT="0" distB="0" distL="114300" distR="114300" simplePos="0" relativeHeight="251657728" behindDoc="0" locked="0" layoutInCell="1" allowOverlap="1" wp14:anchorId="42880F85" wp14:editId="4DCB9CE6">
              <wp:simplePos x="0" y="0"/>
              <wp:positionH relativeFrom="column">
                <wp:posOffset>6553200</wp:posOffset>
              </wp:positionH>
              <wp:positionV relativeFrom="paragraph">
                <wp:posOffset>-4269740</wp:posOffset>
              </wp:positionV>
              <wp:extent cx="342900" cy="45593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5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A0653" w14:textId="77777777" w:rsidR="00F97279" w:rsidRDefault="00F97279">
                          <w:pPr>
                            <w:pStyle w:val="Ttulo6"/>
                          </w:pPr>
                          <w:r>
                            <w:rPr>
                              <w:rFonts w:ascii="Tahoma" w:hAnsi="Tahoma" w:cs="Tahoma"/>
                              <w:b/>
                              <w:bCs/>
                              <w:i w:val="0"/>
                              <w:iCs w:val="0"/>
                            </w:rPr>
                            <w:t xml:space="preserve">COLÉGIO PARANAPUÃ   </w:t>
                          </w:r>
                          <w:r>
                            <w:t>Rua Jaime Perdigão, 438 – Moneró Tel.: 2462-4946</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80F85" id="_x0000_t202" coordsize="21600,21600" o:spt="202" path="m,l,21600r21600,l21600,xe">
              <v:stroke joinstyle="miter"/>
              <v:path gradientshapeok="t" o:connecttype="rect"/>
            </v:shapetype>
            <v:shape id="Text Box 2" o:spid="_x0000_s1028" type="#_x0000_t202" style="position:absolute;left:0;text-align:left;margin-left:516pt;margin-top:-336.2pt;width:27pt;height: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" filled="f" stroked="f">
              <v:textbox style="layout-flow:vertical;mso-layout-flow-alt:bottom-to-top">
                <w:txbxContent>
                  <w:p w14:paraId="588A0653" w14:textId="77777777" w:rsidR="00F97279" w:rsidRDefault="00F97279">
                    <w:pPr>
                      <w:pStyle w:val="Ttulo6"/>
                    </w:pPr>
                    <w:r>
                      <w:rPr>
                        <w:rFonts w:ascii="Tahoma" w:hAnsi="Tahoma" w:cs="Tahoma"/>
                        <w:b/>
                        <w:bCs/>
                        <w:i w:val="0"/>
                        <w:iCs w:val="0"/>
                      </w:rPr>
                      <w:t xml:space="preserve">COLÉGIO PARANAPUÃ   </w:t>
                    </w:r>
                    <w:r>
                      <w:t>Rua Jaime Perdigão, 438 – Moneró Tel.: 2462-4946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36EA2" w14:textId="77777777" w:rsidR="009045E7" w:rsidRDefault="009045E7">
      <w:r>
        <w:separator/>
      </w:r>
    </w:p>
  </w:footnote>
  <w:footnote w:type="continuationSeparator" w:id="0">
    <w:p w14:paraId="060AEE7A" w14:textId="77777777" w:rsidR="009045E7" w:rsidRDefault="00904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bullet"/>
      <w:lvlText w:val=""/>
      <w:lvlJc w:val="left"/>
      <w:pPr>
        <w:tabs>
          <w:tab w:val="num" w:pos="840"/>
        </w:tabs>
        <w:ind w:left="840" w:hanging="360"/>
      </w:pPr>
      <w:rPr>
        <w:rFonts w:ascii="Symbol" w:hAnsi="Symbol"/>
      </w:rPr>
    </w:lvl>
  </w:abstractNum>
  <w:abstractNum w:abstractNumId="1" w15:restartNumberingAfterBreak="0">
    <w:nsid w:val="00000002"/>
    <w:multiLevelType w:val="multilevel"/>
    <w:tmpl w:val="00000002"/>
    <w:name w:val="Outline"/>
    <w:lvl w:ilvl="0">
      <w:start w:val="1"/>
      <w:numFmt w:val="decimal"/>
      <w:lvlText w:val="%1)"/>
      <w:lvlJc w:val="left"/>
      <w:pPr>
        <w:tabs>
          <w:tab w:val="num" w:pos="720"/>
        </w:tabs>
        <w:ind w:left="720" w:hanging="360"/>
      </w:pPr>
    </w:lvl>
    <w:lvl w:ilvl="1">
      <w:start w:val="20"/>
      <w:numFmt w:val="bullet"/>
      <w:lvlText w:val=""/>
      <w:lvlJc w:val="left"/>
      <w:pPr>
        <w:tabs>
          <w:tab w:val="num" w:pos="1287"/>
        </w:tabs>
        <w:ind w:left="1287" w:hanging="207"/>
      </w:pPr>
      <w:rPr>
        <w:rFonts w:ascii="Symbol" w:hAnsi="Symbol" w:cs="Arial"/>
        <w:b w:val="0"/>
        <w:i w:val="0"/>
        <w:sz w:val="24"/>
      </w:rPr>
    </w:lvl>
    <w:lvl w:ilvl="2">
      <w:start w:val="1"/>
      <w:numFmt w:val="upp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upperLetter"/>
      <w:lvlText w:val="%8)"/>
      <w:lvlJc w:val="left"/>
      <w:pPr>
        <w:tabs>
          <w:tab w:val="num" w:pos="2340"/>
        </w:tabs>
        <w:ind w:left="2340" w:hanging="360"/>
      </w:pPr>
    </w:lvl>
    <w:lvl w:ilvl="8">
      <w:start w:val="1"/>
      <w:numFmt w:val="lowerRoman"/>
      <w:lvlText w:val="%9."/>
      <w:lvlJc w:val="right"/>
      <w:pPr>
        <w:tabs>
          <w:tab w:val="num" w:pos="6480"/>
        </w:tabs>
        <w:ind w:left="6480" w:hanging="180"/>
      </w:pPr>
    </w:lvl>
  </w:abstractNum>
  <w:abstractNum w:abstractNumId="2" w15:restartNumberingAfterBreak="0">
    <w:nsid w:val="00516258"/>
    <w:multiLevelType w:val="hybridMultilevel"/>
    <w:tmpl w:val="1534E426"/>
    <w:lvl w:ilvl="0" w:tplc="03507C44">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2224CD7"/>
    <w:multiLevelType w:val="hybridMultilevel"/>
    <w:tmpl w:val="19C63B70"/>
    <w:lvl w:ilvl="0" w:tplc="7DFE1EDA">
      <w:start w:val="1"/>
      <w:numFmt w:val="lowerLetter"/>
      <w:lvlText w:val="%1)"/>
      <w:lvlJc w:val="left"/>
      <w:pPr>
        <w:tabs>
          <w:tab w:val="num" w:pos="0"/>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A5862C2"/>
    <w:multiLevelType w:val="singleLevel"/>
    <w:tmpl w:val="04160017"/>
    <w:lvl w:ilvl="0">
      <w:start w:val="1"/>
      <w:numFmt w:val="lowerLetter"/>
      <w:lvlText w:val="%1)"/>
      <w:lvlJc w:val="left"/>
      <w:pPr>
        <w:ind w:left="360" w:hanging="360"/>
      </w:pPr>
      <w:rPr>
        <w:rFonts w:hint="default"/>
      </w:rPr>
    </w:lvl>
  </w:abstractNum>
  <w:abstractNum w:abstractNumId="5" w15:restartNumberingAfterBreak="0">
    <w:nsid w:val="1B467809"/>
    <w:multiLevelType w:val="hybridMultilevel"/>
    <w:tmpl w:val="5F5A73A4"/>
    <w:lvl w:ilvl="0" w:tplc="8522E6F8">
      <w:start w:val="1"/>
      <w:numFmt w:val="decimal"/>
      <w:lvlText w:val="%1)"/>
      <w:lvlJc w:val="left"/>
      <w:pPr>
        <w:ind w:left="502" w:hanging="360"/>
      </w:pPr>
      <w:rPr>
        <w:rFonts w:hint="default"/>
        <w:color w:val="00000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6" w15:restartNumberingAfterBreak="0">
    <w:nsid w:val="20690FD7"/>
    <w:multiLevelType w:val="singleLevel"/>
    <w:tmpl w:val="D18454A8"/>
    <w:lvl w:ilvl="0">
      <w:start w:val="1"/>
      <w:numFmt w:val="lowerLetter"/>
      <w:lvlText w:val="%1-"/>
      <w:lvlJc w:val="left"/>
      <w:pPr>
        <w:tabs>
          <w:tab w:val="num" w:pos="360"/>
        </w:tabs>
        <w:ind w:left="360" w:hanging="360"/>
      </w:pPr>
      <w:rPr>
        <w:rFonts w:hint="default"/>
      </w:rPr>
    </w:lvl>
  </w:abstractNum>
  <w:abstractNum w:abstractNumId="7" w15:restartNumberingAfterBreak="0">
    <w:nsid w:val="30C10ECC"/>
    <w:multiLevelType w:val="hybridMultilevel"/>
    <w:tmpl w:val="D3BC54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25641DD"/>
    <w:multiLevelType w:val="hybridMultilevel"/>
    <w:tmpl w:val="952644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85968F8"/>
    <w:multiLevelType w:val="hybridMultilevel"/>
    <w:tmpl w:val="937C9ABC"/>
    <w:lvl w:ilvl="0" w:tplc="1354DC8A">
      <w:start w:val="1"/>
      <w:numFmt w:val="lowerLetter"/>
      <w:lvlText w:val="%1)"/>
      <w:lvlJc w:val="left"/>
      <w:pPr>
        <w:tabs>
          <w:tab w:val="num" w:pos="0"/>
        </w:tabs>
        <w:ind w:left="340" w:hanging="340"/>
      </w:pPr>
      <w:rPr>
        <w:rFonts w:ascii="Times New Roman" w:hAnsi="Times New Roman" w:cs="Times New Roman" w:hint="default"/>
        <w:b w:val="0"/>
        <w:i w:val="0"/>
        <w:strike w:val="0"/>
        <w:dstrike w:val="0"/>
        <w:color w:val="auto"/>
        <w:sz w:val="18"/>
        <w:szCs w:val="18"/>
        <w:u w:val="none"/>
        <w:effect w:val="no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8832D5A"/>
    <w:multiLevelType w:val="hybridMultilevel"/>
    <w:tmpl w:val="3F88C56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D17564"/>
    <w:multiLevelType w:val="hybridMultilevel"/>
    <w:tmpl w:val="C26086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451232"/>
    <w:multiLevelType w:val="hybridMultilevel"/>
    <w:tmpl w:val="2A486240"/>
    <w:lvl w:ilvl="0" w:tplc="CBB460C0">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3" w15:restartNumberingAfterBreak="0">
    <w:nsid w:val="43CC35E6"/>
    <w:multiLevelType w:val="singleLevel"/>
    <w:tmpl w:val="0416000F"/>
    <w:lvl w:ilvl="0">
      <w:start w:val="1"/>
      <w:numFmt w:val="decimal"/>
      <w:lvlText w:val="%1."/>
      <w:lvlJc w:val="left"/>
      <w:pPr>
        <w:tabs>
          <w:tab w:val="num" w:pos="360"/>
        </w:tabs>
        <w:ind w:left="360" w:hanging="360"/>
      </w:pPr>
      <w:rPr>
        <w:rFonts w:hint="default"/>
      </w:rPr>
    </w:lvl>
  </w:abstractNum>
  <w:abstractNum w:abstractNumId="14" w15:restartNumberingAfterBreak="0">
    <w:nsid w:val="46F3188B"/>
    <w:multiLevelType w:val="multilevel"/>
    <w:tmpl w:val="B50AD148"/>
    <w:lvl w:ilvl="0">
      <w:start w:val="1"/>
      <w:numFmt w:val="lowerLetter"/>
      <w:lvlText w:val="%1)"/>
      <w:lvlJc w:val="left"/>
      <w:pPr>
        <w:tabs>
          <w:tab w:val="num" w:pos="0"/>
        </w:tabs>
        <w:ind w:left="340" w:hanging="340"/>
      </w:pPr>
      <w:rPr>
        <w:rFonts w:ascii="Times New Roman" w:hAnsi="Times New Roman" w:cs="Times New Roman" w:hint="default"/>
        <w:b w:val="0"/>
        <w:i w:val="0"/>
        <w:strike w:val="0"/>
        <w:dstrike w:val="0"/>
        <w:color w:val="auto"/>
        <w:sz w:val="18"/>
        <w:szCs w:val="18"/>
        <w:u w:val="none"/>
        <w:effect w:val="none"/>
      </w:rPr>
    </w:lvl>
    <w:lvl w:ilvl="1">
      <w:start w:val="6"/>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9A74971"/>
    <w:multiLevelType w:val="hybridMultilevel"/>
    <w:tmpl w:val="78DC056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DC5494"/>
    <w:multiLevelType w:val="hybridMultilevel"/>
    <w:tmpl w:val="C4581748"/>
    <w:lvl w:ilvl="0" w:tplc="16B6B024">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7" w15:restartNumberingAfterBreak="0">
    <w:nsid w:val="60555920"/>
    <w:multiLevelType w:val="hybridMultilevel"/>
    <w:tmpl w:val="D564E8E6"/>
    <w:lvl w:ilvl="0" w:tplc="1354DC8A">
      <w:start w:val="1"/>
      <w:numFmt w:val="lowerLetter"/>
      <w:lvlText w:val="%1)"/>
      <w:lvlJc w:val="left"/>
      <w:pPr>
        <w:tabs>
          <w:tab w:val="num" w:pos="0"/>
        </w:tabs>
        <w:ind w:left="340" w:hanging="340"/>
      </w:pPr>
      <w:rPr>
        <w:rFonts w:ascii="Times New Roman" w:hAnsi="Times New Roman" w:cs="Times New Roman" w:hint="default"/>
        <w:b w:val="0"/>
        <w:i w:val="0"/>
        <w:strike w:val="0"/>
        <w:dstrike w:val="0"/>
        <w:color w:val="auto"/>
        <w:sz w:val="18"/>
        <w:szCs w:val="18"/>
        <w:u w:val="none"/>
        <w:effect w:val="no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609E51AB"/>
    <w:multiLevelType w:val="hybridMultilevel"/>
    <w:tmpl w:val="1E200EC6"/>
    <w:lvl w:ilvl="0" w:tplc="0C6AC4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68B35CC"/>
    <w:multiLevelType w:val="hybridMultilevel"/>
    <w:tmpl w:val="3A6CC6FE"/>
    <w:lvl w:ilvl="0" w:tplc="1354DC8A">
      <w:start w:val="1"/>
      <w:numFmt w:val="lowerLetter"/>
      <w:lvlText w:val="%1)"/>
      <w:lvlJc w:val="left"/>
      <w:pPr>
        <w:tabs>
          <w:tab w:val="num" w:pos="0"/>
        </w:tabs>
        <w:ind w:left="340" w:hanging="340"/>
      </w:pPr>
      <w:rPr>
        <w:rFonts w:ascii="Times New Roman" w:hAnsi="Times New Roman" w:cs="Times New Roman" w:hint="default"/>
        <w:b w:val="0"/>
        <w:i w:val="0"/>
        <w:strike w:val="0"/>
        <w:dstrike w:val="0"/>
        <w:color w:val="auto"/>
        <w:sz w:val="18"/>
        <w:szCs w:val="18"/>
        <w:u w:val="none"/>
        <w:effect w:val="no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69BE66C0"/>
    <w:multiLevelType w:val="singleLevel"/>
    <w:tmpl w:val="503C7B32"/>
    <w:lvl w:ilvl="0">
      <w:start w:val="6"/>
      <w:numFmt w:val="decimal"/>
      <w:lvlText w:val="%1-"/>
      <w:lvlJc w:val="left"/>
      <w:pPr>
        <w:tabs>
          <w:tab w:val="num" w:pos="360"/>
        </w:tabs>
        <w:ind w:left="360" w:hanging="360"/>
      </w:pPr>
      <w:rPr>
        <w:rFonts w:hint="default"/>
      </w:rPr>
    </w:lvl>
  </w:abstractNum>
  <w:abstractNum w:abstractNumId="21" w15:restartNumberingAfterBreak="0">
    <w:nsid w:val="6DCA23D3"/>
    <w:multiLevelType w:val="singleLevel"/>
    <w:tmpl w:val="029C7662"/>
    <w:lvl w:ilvl="0">
      <w:start w:val="1"/>
      <w:numFmt w:val="decimal"/>
      <w:lvlText w:val="%1-"/>
      <w:lvlJc w:val="left"/>
      <w:pPr>
        <w:tabs>
          <w:tab w:val="num" w:pos="360"/>
        </w:tabs>
        <w:ind w:left="360" w:hanging="360"/>
      </w:pPr>
      <w:rPr>
        <w:rFonts w:hint="default"/>
      </w:rPr>
    </w:lvl>
  </w:abstractNum>
  <w:abstractNum w:abstractNumId="22" w15:restartNumberingAfterBreak="0">
    <w:nsid w:val="77E718F9"/>
    <w:multiLevelType w:val="hybridMultilevel"/>
    <w:tmpl w:val="3580F6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B6B06D5"/>
    <w:multiLevelType w:val="hybridMultilevel"/>
    <w:tmpl w:val="6E702D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58348028">
    <w:abstractNumId w:val="10"/>
  </w:num>
  <w:num w:numId="2" w16cid:durableId="635570181">
    <w:abstractNumId w:val="15"/>
  </w:num>
  <w:num w:numId="3" w16cid:durableId="1130513795">
    <w:abstractNumId w:val="13"/>
  </w:num>
  <w:num w:numId="4" w16cid:durableId="477384058">
    <w:abstractNumId w:val="22"/>
  </w:num>
  <w:num w:numId="5" w16cid:durableId="1854102807">
    <w:abstractNumId w:val="7"/>
  </w:num>
  <w:num w:numId="6" w16cid:durableId="1365247907">
    <w:abstractNumId w:val="23"/>
  </w:num>
  <w:num w:numId="7" w16cid:durableId="1440755614">
    <w:abstractNumId w:val="11"/>
  </w:num>
  <w:num w:numId="8" w16cid:durableId="1997219991">
    <w:abstractNumId w:val="20"/>
  </w:num>
  <w:num w:numId="9" w16cid:durableId="1272124339">
    <w:abstractNumId w:val="6"/>
  </w:num>
  <w:num w:numId="10" w16cid:durableId="1621690736">
    <w:abstractNumId w:val="21"/>
  </w:num>
  <w:num w:numId="11" w16cid:durableId="1154638064">
    <w:abstractNumId w:val="3"/>
  </w:num>
  <w:num w:numId="12" w16cid:durableId="1885407631">
    <w:abstractNumId w:val="18"/>
  </w:num>
  <w:num w:numId="13" w16cid:durableId="1714697634">
    <w:abstractNumId w:val="4"/>
  </w:num>
  <w:num w:numId="14" w16cid:durableId="2141259814">
    <w:abstractNumId w:val="14"/>
  </w:num>
  <w:num w:numId="15" w16cid:durableId="909003720">
    <w:abstractNumId w:val="17"/>
  </w:num>
  <w:num w:numId="16" w16cid:durableId="190192369">
    <w:abstractNumId w:val="9"/>
  </w:num>
  <w:num w:numId="17" w16cid:durableId="1409423790">
    <w:abstractNumId w:val="19"/>
  </w:num>
  <w:num w:numId="18" w16cid:durableId="1488593835">
    <w:abstractNumId w:val="8"/>
  </w:num>
  <w:num w:numId="19" w16cid:durableId="1898978827">
    <w:abstractNumId w:val="2"/>
  </w:num>
  <w:num w:numId="20" w16cid:durableId="456023409">
    <w:abstractNumId w:val="16"/>
  </w:num>
  <w:num w:numId="21" w16cid:durableId="664019498">
    <w:abstractNumId w:val="5"/>
  </w:num>
  <w:num w:numId="22" w16cid:durableId="2096197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noPunctuationKerning/>
  <w:characterSpacingControl w:val="doNotCompress"/>
  <w:hdrShapeDefaults>
    <o:shapedefaults v:ext="edit" spidmax="242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03C"/>
    <w:rsid w:val="000013FF"/>
    <w:rsid w:val="00001BC2"/>
    <w:rsid w:val="00005AA2"/>
    <w:rsid w:val="0002579A"/>
    <w:rsid w:val="00026D1F"/>
    <w:rsid w:val="000274D9"/>
    <w:rsid w:val="00027CBD"/>
    <w:rsid w:val="00040255"/>
    <w:rsid w:val="000441BE"/>
    <w:rsid w:val="000441D0"/>
    <w:rsid w:val="000555C4"/>
    <w:rsid w:val="00060BE1"/>
    <w:rsid w:val="00062C75"/>
    <w:rsid w:val="00065061"/>
    <w:rsid w:val="00065554"/>
    <w:rsid w:val="000725E0"/>
    <w:rsid w:val="00074D23"/>
    <w:rsid w:val="00074E75"/>
    <w:rsid w:val="000830E9"/>
    <w:rsid w:val="00087D6A"/>
    <w:rsid w:val="000903D4"/>
    <w:rsid w:val="00094ED6"/>
    <w:rsid w:val="000A10C2"/>
    <w:rsid w:val="000A29C2"/>
    <w:rsid w:val="000A38FD"/>
    <w:rsid w:val="000B3205"/>
    <w:rsid w:val="000B48C9"/>
    <w:rsid w:val="000D1770"/>
    <w:rsid w:val="000D61CD"/>
    <w:rsid w:val="000E0616"/>
    <w:rsid w:val="000E1580"/>
    <w:rsid w:val="000E5B1B"/>
    <w:rsid w:val="000E726E"/>
    <w:rsid w:val="000E7873"/>
    <w:rsid w:val="000F0A09"/>
    <w:rsid w:val="001012DA"/>
    <w:rsid w:val="0010403C"/>
    <w:rsid w:val="001048D8"/>
    <w:rsid w:val="0011079C"/>
    <w:rsid w:val="00112306"/>
    <w:rsid w:val="001136DC"/>
    <w:rsid w:val="00113906"/>
    <w:rsid w:val="00116AF6"/>
    <w:rsid w:val="001270C6"/>
    <w:rsid w:val="00127681"/>
    <w:rsid w:val="001300C6"/>
    <w:rsid w:val="0013181D"/>
    <w:rsid w:val="00131AB5"/>
    <w:rsid w:val="001367D9"/>
    <w:rsid w:val="00137B5C"/>
    <w:rsid w:val="00140B83"/>
    <w:rsid w:val="00141F3C"/>
    <w:rsid w:val="00144681"/>
    <w:rsid w:val="00151163"/>
    <w:rsid w:val="001520D8"/>
    <w:rsid w:val="0016653B"/>
    <w:rsid w:val="00172850"/>
    <w:rsid w:val="001A04F6"/>
    <w:rsid w:val="001A3C0D"/>
    <w:rsid w:val="001A5C20"/>
    <w:rsid w:val="001B2E8D"/>
    <w:rsid w:val="001B36A0"/>
    <w:rsid w:val="001B7B97"/>
    <w:rsid w:val="001D0942"/>
    <w:rsid w:val="001D0FB2"/>
    <w:rsid w:val="001D2C3E"/>
    <w:rsid w:val="001D3BAB"/>
    <w:rsid w:val="001D5B4E"/>
    <w:rsid w:val="001E20E2"/>
    <w:rsid w:val="001E5283"/>
    <w:rsid w:val="001F12FF"/>
    <w:rsid w:val="0020009B"/>
    <w:rsid w:val="00200A8E"/>
    <w:rsid w:val="00203E68"/>
    <w:rsid w:val="00204221"/>
    <w:rsid w:val="00204B9D"/>
    <w:rsid w:val="00211F80"/>
    <w:rsid w:val="00214818"/>
    <w:rsid w:val="00220522"/>
    <w:rsid w:val="0022309A"/>
    <w:rsid w:val="0022407D"/>
    <w:rsid w:val="0022469F"/>
    <w:rsid w:val="0024238F"/>
    <w:rsid w:val="00245A71"/>
    <w:rsid w:val="0025235E"/>
    <w:rsid w:val="002638B1"/>
    <w:rsid w:val="0026430C"/>
    <w:rsid w:val="00265367"/>
    <w:rsid w:val="00267168"/>
    <w:rsid w:val="00282246"/>
    <w:rsid w:val="00287185"/>
    <w:rsid w:val="002A72F4"/>
    <w:rsid w:val="002B220A"/>
    <w:rsid w:val="002B461D"/>
    <w:rsid w:val="002B5C0E"/>
    <w:rsid w:val="002B5F47"/>
    <w:rsid w:val="002C1882"/>
    <w:rsid w:val="002C307F"/>
    <w:rsid w:val="002C4996"/>
    <w:rsid w:val="002C7460"/>
    <w:rsid w:val="002D0D69"/>
    <w:rsid w:val="002D5867"/>
    <w:rsid w:val="002F0DBC"/>
    <w:rsid w:val="002F187C"/>
    <w:rsid w:val="002F3366"/>
    <w:rsid w:val="002F3F40"/>
    <w:rsid w:val="00302924"/>
    <w:rsid w:val="003157D2"/>
    <w:rsid w:val="0031651C"/>
    <w:rsid w:val="00317842"/>
    <w:rsid w:val="00320207"/>
    <w:rsid w:val="00325768"/>
    <w:rsid w:val="003263C2"/>
    <w:rsid w:val="003276B6"/>
    <w:rsid w:val="00330AD3"/>
    <w:rsid w:val="003367C4"/>
    <w:rsid w:val="00341C4E"/>
    <w:rsid w:val="003428E4"/>
    <w:rsid w:val="00346568"/>
    <w:rsid w:val="003472AB"/>
    <w:rsid w:val="00356AA7"/>
    <w:rsid w:val="00363E55"/>
    <w:rsid w:val="0036453E"/>
    <w:rsid w:val="0038113A"/>
    <w:rsid w:val="00382A8C"/>
    <w:rsid w:val="00390029"/>
    <w:rsid w:val="00390088"/>
    <w:rsid w:val="003A5212"/>
    <w:rsid w:val="003C61FB"/>
    <w:rsid w:val="003C79D5"/>
    <w:rsid w:val="003D3291"/>
    <w:rsid w:val="003D35B2"/>
    <w:rsid w:val="003D4D00"/>
    <w:rsid w:val="003F29C0"/>
    <w:rsid w:val="003F3DBF"/>
    <w:rsid w:val="00400301"/>
    <w:rsid w:val="00401F5A"/>
    <w:rsid w:val="00402998"/>
    <w:rsid w:val="00402E84"/>
    <w:rsid w:val="0040363F"/>
    <w:rsid w:val="00404E3B"/>
    <w:rsid w:val="00421C56"/>
    <w:rsid w:val="00422F8D"/>
    <w:rsid w:val="00425424"/>
    <w:rsid w:val="0043172E"/>
    <w:rsid w:val="0044115D"/>
    <w:rsid w:val="0044196C"/>
    <w:rsid w:val="00444629"/>
    <w:rsid w:val="00445DCE"/>
    <w:rsid w:val="004461F5"/>
    <w:rsid w:val="00446A9D"/>
    <w:rsid w:val="0044713E"/>
    <w:rsid w:val="00447868"/>
    <w:rsid w:val="0045226C"/>
    <w:rsid w:val="00452F86"/>
    <w:rsid w:val="00457D8D"/>
    <w:rsid w:val="00462ADA"/>
    <w:rsid w:val="00463110"/>
    <w:rsid w:val="00466294"/>
    <w:rsid w:val="004662BB"/>
    <w:rsid w:val="00471ED2"/>
    <w:rsid w:val="004724BC"/>
    <w:rsid w:val="0047492D"/>
    <w:rsid w:val="00483330"/>
    <w:rsid w:val="00485B72"/>
    <w:rsid w:val="004910A5"/>
    <w:rsid w:val="00492769"/>
    <w:rsid w:val="00494E5C"/>
    <w:rsid w:val="004A4609"/>
    <w:rsid w:val="004B66CE"/>
    <w:rsid w:val="004B7562"/>
    <w:rsid w:val="004C14A5"/>
    <w:rsid w:val="004C276C"/>
    <w:rsid w:val="004C3160"/>
    <w:rsid w:val="004C6409"/>
    <w:rsid w:val="004D4CB3"/>
    <w:rsid w:val="004D5C79"/>
    <w:rsid w:val="004D79A2"/>
    <w:rsid w:val="004E083A"/>
    <w:rsid w:val="004E43E3"/>
    <w:rsid w:val="004E64CB"/>
    <w:rsid w:val="004F2309"/>
    <w:rsid w:val="004F5AFE"/>
    <w:rsid w:val="004F64DE"/>
    <w:rsid w:val="00501204"/>
    <w:rsid w:val="005031CF"/>
    <w:rsid w:val="00504A25"/>
    <w:rsid w:val="00505B97"/>
    <w:rsid w:val="00506D9D"/>
    <w:rsid w:val="005115BC"/>
    <w:rsid w:val="00511951"/>
    <w:rsid w:val="00515F9C"/>
    <w:rsid w:val="00521CE8"/>
    <w:rsid w:val="0052283B"/>
    <w:rsid w:val="005240BD"/>
    <w:rsid w:val="005276DA"/>
    <w:rsid w:val="00527E1E"/>
    <w:rsid w:val="00530D98"/>
    <w:rsid w:val="005314F7"/>
    <w:rsid w:val="00550B3B"/>
    <w:rsid w:val="00552499"/>
    <w:rsid w:val="00555BBC"/>
    <w:rsid w:val="00560537"/>
    <w:rsid w:val="00577D58"/>
    <w:rsid w:val="005837F9"/>
    <w:rsid w:val="005840E6"/>
    <w:rsid w:val="00584878"/>
    <w:rsid w:val="00584A50"/>
    <w:rsid w:val="00585BC4"/>
    <w:rsid w:val="005961C9"/>
    <w:rsid w:val="005969A3"/>
    <w:rsid w:val="00597916"/>
    <w:rsid w:val="005A224D"/>
    <w:rsid w:val="005A7F2D"/>
    <w:rsid w:val="005B32AA"/>
    <w:rsid w:val="005B33A4"/>
    <w:rsid w:val="005B33D0"/>
    <w:rsid w:val="005B477C"/>
    <w:rsid w:val="005B4CD8"/>
    <w:rsid w:val="005C00B8"/>
    <w:rsid w:val="005D245F"/>
    <w:rsid w:val="005D4ABB"/>
    <w:rsid w:val="005E1079"/>
    <w:rsid w:val="005E1B07"/>
    <w:rsid w:val="005E37F4"/>
    <w:rsid w:val="005E5155"/>
    <w:rsid w:val="005F1B90"/>
    <w:rsid w:val="005F5EFB"/>
    <w:rsid w:val="005F6F84"/>
    <w:rsid w:val="00601503"/>
    <w:rsid w:val="00613328"/>
    <w:rsid w:val="00621C54"/>
    <w:rsid w:val="00623969"/>
    <w:rsid w:val="00635915"/>
    <w:rsid w:val="00636390"/>
    <w:rsid w:val="00637C53"/>
    <w:rsid w:val="00640723"/>
    <w:rsid w:val="00645B6F"/>
    <w:rsid w:val="006477A2"/>
    <w:rsid w:val="0065233D"/>
    <w:rsid w:val="00656B71"/>
    <w:rsid w:val="00660B83"/>
    <w:rsid w:val="00662F4D"/>
    <w:rsid w:val="0066340B"/>
    <w:rsid w:val="00667F9B"/>
    <w:rsid w:val="00676B5D"/>
    <w:rsid w:val="006917AC"/>
    <w:rsid w:val="006960E3"/>
    <w:rsid w:val="00697167"/>
    <w:rsid w:val="006A1B91"/>
    <w:rsid w:val="006B0F0A"/>
    <w:rsid w:val="006B0F48"/>
    <w:rsid w:val="006B22B9"/>
    <w:rsid w:val="006C32A7"/>
    <w:rsid w:val="006D1B05"/>
    <w:rsid w:val="006D7E43"/>
    <w:rsid w:val="006E60FD"/>
    <w:rsid w:val="006F002D"/>
    <w:rsid w:val="006F5894"/>
    <w:rsid w:val="007073CA"/>
    <w:rsid w:val="0071117E"/>
    <w:rsid w:val="0071736E"/>
    <w:rsid w:val="00721992"/>
    <w:rsid w:val="00727D73"/>
    <w:rsid w:val="0073240E"/>
    <w:rsid w:val="007331C2"/>
    <w:rsid w:val="00736634"/>
    <w:rsid w:val="00737387"/>
    <w:rsid w:val="00737756"/>
    <w:rsid w:val="00742222"/>
    <w:rsid w:val="007576AB"/>
    <w:rsid w:val="00757C52"/>
    <w:rsid w:val="00760928"/>
    <w:rsid w:val="00764EDD"/>
    <w:rsid w:val="007664EA"/>
    <w:rsid w:val="00770DE0"/>
    <w:rsid w:val="00780A00"/>
    <w:rsid w:val="0078337B"/>
    <w:rsid w:val="00784298"/>
    <w:rsid w:val="00784C22"/>
    <w:rsid w:val="00791DC4"/>
    <w:rsid w:val="00797679"/>
    <w:rsid w:val="007A66F5"/>
    <w:rsid w:val="007C0003"/>
    <w:rsid w:val="007D1DD0"/>
    <w:rsid w:val="007D727C"/>
    <w:rsid w:val="007E11B6"/>
    <w:rsid w:val="007E7529"/>
    <w:rsid w:val="007F1A7E"/>
    <w:rsid w:val="007F1E72"/>
    <w:rsid w:val="007F3E9B"/>
    <w:rsid w:val="007F3FBD"/>
    <w:rsid w:val="008006B6"/>
    <w:rsid w:val="00800C53"/>
    <w:rsid w:val="0080374C"/>
    <w:rsid w:val="00810E83"/>
    <w:rsid w:val="0081330C"/>
    <w:rsid w:val="00814A6B"/>
    <w:rsid w:val="00820CA7"/>
    <w:rsid w:val="0082280D"/>
    <w:rsid w:val="00825944"/>
    <w:rsid w:val="00830156"/>
    <w:rsid w:val="00830715"/>
    <w:rsid w:val="008311DB"/>
    <w:rsid w:val="008318C3"/>
    <w:rsid w:val="00837189"/>
    <w:rsid w:val="00840E01"/>
    <w:rsid w:val="0084732A"/>
    <w:rsid w:val="008509FA"/>
    <w:rsid w:val="00852E64"/>
    <w:rsid w:val="00861058"/>
    <w:rsid w:val="008638B2"/>
    <w:rsid w:val="00866A35"/>
    <w:rsid w:val="00866C6D"/>
    <w:rsid w:val="00870824"/>
    <w:rsid w:val="008714FB"/>
    <w:rsid w:val="00871977"/>
    <w:rsid w:val="0088669D"/>
    <w:rsid w:val="008909C0"/>
    <w:rsid w:val="00891F6B"/>
    <w:rsid w:val="00893938"/>
    <w:rsid w:val="008A2028"/>
    <w:rsid w:val="008A6CAC"/>
    <w:rsid w:val="008B2E8B"/>
    <w:rsid w:val="008C07C0"/>
    <w:rsid w:val="008C1B00"/>
    <w:rsid w:val="008C2BE8"/>
    <w:rsid w:val="008C4A54"/>
    <w:rsid w:val="008C4A66"/>
    <w:rsid w:val="008C6D38"/>
    <w:rsid w:val="008D02BD"/>
    <w:rsid w:val="008D0EB9"/>
    <w:rsid w:val="008D3372"/>
    <w:rsid w:val="008E3CEC"/>
    <w:rsid w:val="008E60D3"/>
    <w:rsid w:val="008E6C27"/>
    <w:rsid w:val="008F4C9C"/>
    <w:rsid w:val="009045E7"/>
    <w:rsid w:val="00911764"/>
    <w:rsid w:val="009243EC"/>
    <w:rsid w:val="00927564"/>
    <w:rsid w:val="009374DE"/>
    <w:rsid w:val="0094187E"/>
    <w:rsid w:val="00952F47"/>
    <w:rsid w:val="00956036"/>
    <w:rsid w:val="0096394E"/>
    <w:rsid w:val="00964778"/>
    <w:rsid w:val="009758B7"/>
    <w:rsid w:val="009774E4"/>
    <w:rsid w:val="00984CB5"/>
    <w:rsid w:val="00995995"/>
    <w:rsid w:val="00995A3B"/>
    <w:rsid w:val="009A1866"/>
    <w:rsid w:val="009C26D5"/>
    <w:rsid w:val="009C2A30"/>
    <w:rsid w:val="009C5D0C"/>
    <w:rsid w:val="009D2239"/>
    <w:rsid w:val="009D5179"/>
    <w:rsid w:val="009E3711"/>
    <w:rsid w:val="009E558B"/>
    <w:rsid w:val="009F2C70"/>
    <w:rsid w:val="009F580F"/>
    <w:rsid w:val="00A0105D"/>
    <w:rsid w:val="00A05509"/>
    <w:rsid w:val="00A064CA"/>
    <w:rsid w:val="00A07878"/>
    <w:rsid w:val="00A11413"/>
    <w:rsid w:val="00A14909"/>
    <w:rsid w:val="00A1762E"/>
    <w:rsid w:val="00A267B0"/>
    <w:rsid w:val="00A344AF"/>
    <w:rsid w:val="00A37569"/>
    <w:rsid w:val="00A42D4C"/>
    <w:rsid w:val="00A44CFC"/>
    <w:rsid w:val="00A4634F"/>
    <w:rsid w:val="00A5134E"/>
    <w:rsid w:val="00A55B0A"/>
    <w:rsid w:val="00A63010"/>
    <w:rsid w:val="00A718D1"/>
    <w:rsid w:val="00A74E80"/>
    <w:rsid w:val="00A75394"/>
    <w:rsid w:val="00A7657A"/>
    <w:rsid w:val="00A779A1"/>
    <w:rsid w:val="00A871AD"/>
    <w:rsid w:val="00A976F6"/>
    <w:rsid w:val="00AA5DF6"/>
    <w:rsid w:val="00AA6E9B"/>
    <w:rsid w:val="00AA74EB"/>
    <w:rsid w:val="00AB31AE"/>
    <w:rsid w:val="00AB411C"/>
    <w:rsid w:val="00AB6C03"/>
    <w:rsid w:val="00AB6C5B"/>
    <w:rsid w:val="00AB774B"/>
    <w:rsid w:val="00AD7BAE"/>
    <w:rsid w:val="00AE3F46"/>
    <w:rsid w:val="00AE5C64"/>
    <w:rsid w:val="00AF1DBA"/>
    <w:rsid w:val="00B00709"/>
    <w:rsid w:val="00B01094"/>
    <w:rsid w:val="00B0399D"/>
    <w:rsid w:val="00B07EEE"/>
    <w:rsid w:val="00B1410A"/>
    <w:rsid w:val="00B2298B"/>
    <w:rsid w:val="00B23F04"/>
    <w:rsid w:val="00B252DD"/>
    <w:rsid w:val="00B33E4E"/>
    <w:rsid w:val="00B34D4B"/>
    <w:rsid w:val="00B425CD"/>
    <w:rsid w:val="00B45EEE"/>
    <w:rsid w:val="00B46325"/>
    <w:rsid w:val="00B52E7F"/>
    <w:rsid w:val="00B56100"/>
    <w:rsid w:val="00B577B2"/>
    <w:rsid w:val="00B57E07"/>
    <w:rsid w:val="00B61E06"/>
    <w:rsid w:val="00B6568A"/>
    <w:rsid w:val="00B658D7"/>
    <w:rsid w:val="00B7736C"/>
    <w:rsid w:val="00B81D5D"/>
    <w:rsid w:val="00B83632"/>
    <w:rsid w:val="00B8502F"/>
    <w:rsid w:val="00B87763"/>
    <w:rsid w:val="00B87BF1"/>
    <w:rsid w:val="00B87F97"/>
    <w:rsid w:val="00B90EF5"/>
    <w:rsid w:val="00B930A1"/>
    <w:rsid w:val="00BA56BF"/>
    <w:rsid w:val="00BB285E"/>
    <w:rsid w:val="00BB3CE3"/>
    <w:rsid w:val="00BC1408"/>
    <w:rsid w:val="00BC4F33"/>
    <w:rsid w:val="00BD2536"/>
    <w:rsid w:val="00BE06FB"/>
    <w:rsid w:val="00BE1039"/>
    <w:rsid w:val="00BE126F"/>
    <w:rsid w:val="00BE1941"/>
    <w:rsid w:val="00BE5AB5"/>
    <w:rsid w:val="00BE5BF3"/>
    <w:rsid w:val="00BF0EA4"/>
    <w:rsid w:val="00BF1FA2"/>
    <w:rsid w:val="00BF2210"/>
    <w:rsid w:val="00BF6F39"/>
    <w:rsid w:val="00BF7638"/>
    <w:rsid w:val="00C12376"/>
    <w:rsid w:val="00C208DF"/>
    <w:rsid w:val="00C262DF"/>
    <w:rsid w:val="00C272B3"/>
    <w:rsid w:val="00C3371C"/>
    <w:rsid w:val="00C35F4C"/>
    <w:rsid w:val="00C36FFD"/>
    <w:rsid w:val="00C46D44"/>
    <w:rsid w:val="00C47FA9"/>
    <w:rsid w:val="00C52BA2"/>
    <w:rsid w:val="00C5739C"/>
    <w:rsid w:val="00C66157"/>
    <w:rsid w:val="00C66D59"/>
    <w:rsid w:val="00C7397F"/>
    <w:rsid w:val="00C76401"/>
    <w:rsid w:val="00C77196"/>
    <w:rsid w:val="00C82297"/>
    <w:rsid w:val="00C82F68"/>
    <w:rsid w:val="00C9487D"/>
    <w:rsid w:val="00CA6A22"/>
    <w:rsid w:val="00CB2D09"/>
    <w:rsid w:val="00CB2F4B"/>
    <w:rsid w:val="00CB3600"/>
    <w:rsid w:val="00CC2358"/>
    <w:rsid w:val="00CC4CC3"/>
    <w:rsid w:val="00CC70C9"/>
    <w:rsid w:val="00CD50A6"/>
    <w:rsid w:val="00CD6398"/>
    <w:rsid w:val="00CE16C9"/>
    <w:rsid w:val="00CE19AF"/>
    <w:rsid w:val="00CE47CA"/>
    <w:rsid w:val="00CE5F3B"/>
    <w:rsid w:val="00CF3A34"/>
    <w:rsid w:val="00D00E76"/>
    <w:rsid w:val="00D027C4"/>
    <w:rsid w:val="00D02CF1"/>
    <w:rsid w:val="00D03BBF"/>
    <w:rsid w:val="00D04E74"/>
    <w:rsid w:val="00D07C9C"/>
    <w:rsid w:val="00D11306"/>
    <w:rsid w:val="00D228E4"/>
    <w:rsid w:val="00D31F5C"/>
    <w:rsid w:val="00D4050F"/>
    <w:rsid w:val="00D41162"/>
    <w:rsid w:val="00D42D9B"/>
    <w:rsid w:val="00D4378B"/>
    <w:rsid w:val="00D5032C"/>
    <w:rsid w:val="00D5378B"/>
    <w:rsid w:val="00D537A9"/>
    <w:rsid w:val="00D63D34"/>
    <w:rsid w:val="00D650FC"/>
    <w:rsid w:val="00D727F7"/>
    <w:rsid w:val="00D729A5"/>
    <w:rsid w:val="00D733FB"/>
    <w:rsid w:val="00D80426"/>
    <w:rsid w:val="00D806C5"/>
    <w:rsid w:val="00D80755"/>
    <w:rsid w:val="00D96939"/>
    <w:rsid w:val="00DB17BA"/>
    <w:rsid w:val="00DB1864"/>
    <w:rsid w:val="00DB2E69"/>
    <w:rsid w:val="00DB367A"/>
    <w:rsid w:val="00DB4241"/>
    <w:rsid w:val="00DC2B7E"/>
    <w:rsid w:val="00DC362B"/>
    <w:rsid w:val="00DC610B"/>
    <w:rsid w:val="00DD40D8"/>
    <w:rsid w:val="00DE157C"/>
    <w:rsid w:val="00DE4789"/>
    <w:rsid w:val="00DE6499"/>
    <w:rsid w:val="00DF5A32"/>
    <w:rsid w:val="00E07787"/>
    <w:rsid w:val="00E136D2"/>
    <w:rsid w:val="00E13A1C"/>
    <w:rsid w:val="00E16791"/>
    <w:rsid w:val="00E243CB"/>
    <w:rsid w:val="00E30870"/>
    <w:rsid w:val="00E37050"/>
    <w:rsid w:val="00E3798D"/>
    <w:rsid w:val="00E40130"/>
    <w:rsid w:val="00E40EE6"/>
    <w:rsid w:val="00E55D28"/>
    <w:rsid w:val="00E62ABA"/>
    <w:rsid w:val="00E74072"/>
    <w:rsid w:val="00E7445D"/>
    <w:rsid w:val="00E8707F"/>
    <w:rsid w:val="00E93CCD"/>
    <w:rsid w:val="00E973B2"/>
    <w:rsid w:val="00EA2E19"/>
    <w:rsid w:val="00EA3504"/>
    <w:rsid w:val="00EA3A15"/>
    <w:rsid w:val="00EB0323"/>
    <w:rsid w:val="00EB5946"/>
    <w:rsid w:val="00EC5E01"/>
    <w:rsid w:val="00ED3B87"/>
    <w:rsid w:val="00ED3EDD"/>
    <w:rsid w:val="00EE046F"/>
    <w:rsid w:val="00EE6D7D"/>
    <w:rsid w:val="00F07F96"/>
    <w:rsid w:val="00F10250"/>
    <w:rsid w:val="00F204B6"/>
    <w:rsid w:val="00F21DCE"/>
    <w:rsid w:val="00F278E9"/>
    <w:rsid w:val="00F30EC2"/>
    <w:rsid w:val="00F311E3"/>
    <w:rsid w:val="00F40904"/>
    <w:rsid w:val="00F4281B"/>
    <w:rsid w:val="00F50ECB"/>
    <w:rsid w:val="00F52C73"/>
    <w:rsid w:val="00F53C90"/>
    <w:rsid w:val="00F60FE7"/>
    <w:rsid w:val="00F63805"/>
    <w:rsid w:val="00F71D59"/>
    <w:rsid w:val="00F834C8"/>
    <w:rsid w:val="00F86C7C"/>
    <w:rsid w:val="00F90993"/>
    <w:rsid w:val="00F90EFB"/>
    <w:rsid w:val="00F93521"/>
    <w:rsid w:val="00F97279"/>
    <w:rsid w:val="00FB2958"/>
    <w:rsid w:val="00FB3B75"/>
    <w:rsid w:val="00FB7C56"/>
    <w:rsid w:val="00FC21A4"/>
    <w:rsid w:val="00FC21B8"/>
    <w:rsid w:val="00FC2EF3"/>
    <w:rsid w:val="00FC683B"/>
    <w:rsid w:val="00FD74AD"/>
    <w:rsid w:val="00FE2AFD"/>
    <w:rsid w:val="00FE3212"/>
    <w:rsid w:val="00FE38A7"/>
    <w:rsid w:val="00FF030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3"/>
    <o:shapelayout v:ext="edit">
      <o:idmap v:ext="edit" data="2"/>
    </o:shapelayout>
  </w:shapeDefaults>
  <w:decimalSymbol w:val=","/>
  <w:listSeparator w:val=";"/>
  <w14:docId w14:val="02D89169"/>
  <w15:docId w15:val="{07F349BF-11F0-4964-A3FE-FD9A5AA1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3FF"/>
    <w:pPr>
      <w:jc w:val="both"/>
    </w:pPr>
    <w:rPr>
      <w:sz w:val="24"/>
      <w:szCs w:val="24"/>
    </w:rPr>
  </w:style>
  <w:style w:type="paragraph" w:styleId="Ttulo1">
    <w:name w:val="heading 1"/>
    <w:basedOn w:val="Normal"/>
    <w:next w:val="Normal"/>
    <w:link w:val="Ttulo1Char"/>
    <w:qFormat/>
    <w:rsid w:val="000013FF"/>
    <w:pPr>
      <w:keepNext/>
      <w:jc w:val="center"/>
      <w:outlineLvl w:val="0"/>
    </w:pPr>
    <w:rPr>
      <w:b/>
      <w:bCs/>
    </w:rPr>
  </w:style>
  <w:style w:type="paragraph" w:styleId="Ttulo2">
    <w:name w:val="heading 2"/>
    <w:basedOn w:val="Normal"/>
    <w:next w:val="Normal"/>
    <w:link w:val="Ttulo2Char"/>
    <w:qFormat/>
    <w:rsid w:val="000013FF"/>
    <w:pPr>
      <w:keepNext/>
      <w:jc w:val="center"/>
      <w:outlineLvl w:val="1"/>
    </w:pPr>
    <w:rPr>
      <w:b/>
      <w:bCs/>
      <w:sz w:val="22"/>
    </w:rPr>
  </w:style>
  <w:style w:type="paragraph" w:styleId="Ttulo3">
    <w:name w:val="heading 3"/>
    <w:basedOn w:val="Normal"/>
    <w:next w:val="Normal"/>
    <w:qFormat/>
    <w:rsid w:val="000013FF"/>
    <w:pPr>
      <w:keepNext/>
      <w:jc w:val="center"/>
      <w:outlineLvl w:val="2"/>
    </w:pPr>
    <w:rPr>
      <w:rFonts w:ascii="Tahoma" w:hAnsi="Tahoma" w:cs="Tahoma"/>
      <w:b/>
      <w:bCs/>
      <w:i/>
      <w:iCs/>
      <w:sz w:val="20"/>
      <w:u w:val="single"/>
    </w:rPr>
  </w:style>
  <w:style w:type="paragraph" w:styleId="Ttulo4">
    <w:name w:val="heading 4"/>
    <w:basedOn w:val="Normal"/>
    <w:next w:val="Normal"/>
    <w:link w:val="Ttulo4Char"/>
    <w:qFormat/>
    <w:rsid w:val="000013FF"/>
    <w:pPr>
      <w:keepNext/>
      <w:jc w:val="center"/>
      <w:outlineLvl w:val="3"/>
    </w:pPr>
    <w:rPr>
      <w:b/>
      <w:bCs/>
      <w:i/>
      <w:iCs/>
    </w:rPr>
  </w:style>
  <w:style w:type="paragraph" w:styleId="Ttulo5">
    <w:name w:val="heading 5"/>
    <w:basedOn w:val="Normal"/>
    <w:next w:val="Normal"/>
    <w:link w:val="Ttulo5Char"/>
    <w:qFormat/>
    <w:rsid w:val="000013FF"/>
    <w:pPr>
      <w:keepNext/>
      <w:jc w:val="center"/>
      <w:outlineLvl w:val="4"/>
    </w:pPr>
    <w:rPr>
      <w:b/>
      <w:bCs/>
      <w:i/>
      <w:iCs/>
      <w:u w:val="single"/>
    </w:rPr>
  </w:style>
  <w:style w:type="paragraph" w:styleId="Ttulo6">
    <w:name w:val="heading 6"/>
    <w:basedOn w:val="Normal"/>
    <w:next w:val="Normal"/>
    <w:qFormat/>
    <w:rsid w:val="000013FF"/>
    <w:pPr>
      <w:keepNext/>
      <w:outlineLvl w:val="5"/>
    </w:pPr>
    <w:rPr>
      <w:i/>
      <w:iCs/>
      <w:sz w:val="18"/>
    </w:rPr>
  </w:style>
  <w:style w:type="paragraph" w:styleId="Ttulo7">
    <w:name w:val="heading 7"/>
    <w:basedOn w:val="Normal"/>
    <w:next w:val="Normal"/>
    <w:qFormat/>
    <w:rsid w:val="000013FF"/>
    <w:pPr>
      <w:keepNext/>
      <w:outlineLvl w:val="6"/>
    </w:pPr>
    <w:rPr>
      <w:rFonts w:ascii="Tahoma" w:hAnsi="Tahoma" w:cs="Tahoma"/>
      <w:b/>
      <w:bCs/>
      <w:sz w:val="18"/>
    </w:rPr>
  </w:style>
  <w:style w:type="paragraph" w:styleId="Ttulo8">
    <w:name w:val="heading 8"/>
    <w:basedOn w:val="Normal"/>
    <w:next w:val="Normal"/>
    <w:qFormat/>
    <w:rsid w:val="000013FF"/>
    <w:pPr>
      <w:keepNext/>
      <w:jc w:val="center"/>
      <w:outlineLvl w:val="7"/>
    </w:pPr>
    <w:rPr>
      <w:rFonts w:ascii="Monotype Corsiva" w:hAnsi="Monotype Corsiva"/>
      <w:b/>
      <w:bCs/>
      <w:sz w:val="40"/>
    </w:rPr>
  </w:style>
  <w:style w:type="paragraph" w:styleId="Ttulo9">
    <w:name w:val="heading 9"/>
    <w:basedOn w:val="Normal"/>
    <w:next w:val="Normal"/>
    <w:link w:val="Ttulo9Char"/>
    <w:qFormat/>
    <w:rsid w:val="000013FF"/>
    <w:pPr>
      <w:keepNext/>
      <w:jc w:val="center"/>
      <w:outlineLvl w:val="8"/>
    </w:pPr>
    <w:rPr>
      <w:rFonts w:ascii="Tahoma" w:hAnsi="Tahoma" w:cs="Tahoma"/>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013FF"/>
    <w:rPr>
      <w:szCs w:val="20"/>
    </w:rPr>
  </w:style>
  <w:style w:type="paragraph" w:styleId="Cabealho">
    <w:name w:val="header"/>
    <w:basedOn w:val="Normal"/>
    <w:link w:val="CabealhoChar"/>
    <w:uiPriority w:val="99"/>
    <w:rsid w:val="000013FF"/>
    <w:pPr>
      <w:tabs>
        <w:tab w:val="center" w:pos="4419"/>
        <w:tab w:val="right" w:pos="8838"/>
      </w:tabs>
    </w:pPr>
  </w:style>
  <w:style w:type="paragraph" w:styleId="Rodap">
    <w:name w:val="footer"/>
    <w:basedOn w:val="Normal"/>
    <w:link w:val="RodapChar"/>
    <w:uiPriority w:val="99"/>
    <w:rsid w:val="000013FF"/>
    <w:pPr>
      <w:tabs>
        <w:tab w:val="center" w:pos="4419"/>
        <w:tab w:val="right" w:pos="8838"/>
      </w:tabs>
    </w:pPr>
  </w:style>
  <w:style w:type="paragraph" w:styleId="Corpodetexto2">
    <w:name w:val="Body Text 2"/>
    <w:basedOn w:val="Normal"/>
    <w:link w:val="Corpodetexto2Char"/>
    <w:uiPriority w:val="99"/>
    <w:rsid w:val="000013FF"/>
    <w:rPr>
      <w:sz w:val="20"/>
      <w:szCs w:val="20"/>
    </w:rPr>
  </w:style>
  <w:style w:type="paragraph" w:styleId="Corpodetexto3">
    <w:name w:val="Body Text 3"/>
    <w:basedOn w:val="Normal"/>
    <w:semiHidden/>
    <w:rsid w:val="000013FF"/>
    <w:pPr>
      <w:spacing w:line="360" w:lineRule="auto"/>
    </w:pPr>
    <w:rPr>
      <w:rFonts w:ascii="Tahoma" w:hAnsi="Tahoma" w:cs="Tahoma"/>
      <w:sz w:val="18"/>
    </w:rPr>
  </w:style>
  <w:style w:type="paragraph" w:styleId="Recuodecorpodetexto">
    <w:name w:val="Body Text Indent"/>
    <w:basedOn w:val="Normal"/>
    <w:link w:val="RecuodecorpodetextoChar"/>
    <w:uiPriority w:val="99"/>
    <w:rsid w:val="000013FF"/>
    <w:pPr>
      <w:spacing w:line="360" w:lineRule="exact"/>
      <w:ind w:firstLine="709"/>
    </w:pPr>
    <w:rPr>
      <w:rFonts w:ascii="Tahoma" w:hAnsi="Tahoma" w:cs="Tahoma"/>
    </w:rPr>
  </w:style>
  <w:style w:type="paragraph" w:styleId="SemEspaamento">
    <w:name w:val="No Spacing"/>
    <w:uiPriority w:val="1"/>
    <w:qFormat/>
    <w:rsid w:val="000013FF"/>
    <w:pPr>
      <w:jc w:val="both"/>
    </w:pPr>
    <w:rPr>
      <w:rFonts w:ascii="Calibri" w:eastAsia="Calibri" w:hAnsi="Calibri"/>
      <w:sz w:val="22"/>
      <w:szCs w:val="22"/>
      <w:lang w:eastAsia="en-US"/>
    </w:rPr>
  </w:style>
  <w:style w:type="paragraph" w:styleId="PargrafodaLista">
    <w:name w:val="List Paragraph"/>
    <w:basedOn w:val="Normal"/>
    <w:uiPriority w:val="34"/>
    <w:qFormat/>
    <w:rsid w:val="000013FF"/>
    <w:pPr>
      <w:ind w:left="720"/>
      <w:contextualSpacing/>
    </w:pPr>
    <w:rPr>
      <w:lang w:eastAsia="en-US"/>
    </w:rPr>
  </w:style>
  <w:style w:type="character" w:styleId="Hyperlink">
    <w:name w:val="Hyperlink"/>
    <w:uiPriority w:val="99"/>
    <w:rsid w:val="000013FF"/>
    <w:rPr>
      <w:color w:val="0000FF"/>
      <w:u w:val="single"/>
    </w:rPr>
  </w:style>
  <w:style w:type="character" w:customStyle="1" w:styleId="WW8Num3z0">
    <w:name w:val="WW8Num3z0"/>
    <w:rsid w:val="000013FF"/>
    <w:rPr>
      <w:rFonts w:ascii="Symbol" w:hAnsi="Symbol"/>
    </w:rPr>
  </w:style>
  <w:style w:type="character" w:customStyle="1" w:styleId="WW8Num3z1">
    <w:name w:val="WW8Num3z1"/>
    <w:rsid w:val="000013FF"/>
    <w:rPr>
      <w:rFonts w:ascii="Courier New" w:hAnsi="Courier New" w:cs="Courier New"/>
    </w:rPr>
  </w:style>
  <w:style w:type="character" w:customStyle="1" w:styleId="WW8Num3z2">
    <w:name w:val="WW8Num3z2"/>
    <w:rsid w:val="000013FF"/>
    <w:rPr>
      <w:rFonts w:ascii="Wingdings" w:hAnsi="Wingdings"/>
    </w:rPr>
  </w:style>
  <w:style w:type="character" w:customStyle="1" w:styleId="WW8Num6z1">
    <w:name w:val="WW8Num6z1"/>
    <w:rsid w:val="000013FF"/>
    <w:rPr>
      <w:rFonts w:ascii="Symbol" w:hAnsi="Symbol" w:cs="Arial"/>
      <w:b w:val="0"/>
      <w:i w:val="0"/>
      <w:sz w:val="24"/>
    </w:rPr>
  </w:style>
  <w:style w:type="character" w:customStyle="1" w:styleId="Fontepargpadro1">
    <w:name w:val="Fonte parág. padrão1"/>
    <w:rsid w:val="000013FF"/>
  </w:style>
  <w:style w:type="paragraph" w:customStyle="1" w:styleId="Legenda1">
    <w:name w:val="Legenda1"/>
    <w:basedOn w:val="Normal"/>
    <w:rsid w:val="000013FF"/>
    <w:pPr>
      <w:suppressLineNumbers/>
      <w:suppressAutoHyphens/>
      <w:spacing w:before="120" w:after="120"/>
    </w:pPr>
    <w:rPr>
      <w:rFonts w:cs="Tahoma"/>
      <w:i/>
      <w:iCs/>
      <w:sz w:val="20"/>
      <w:szCs w:val="20"/>
      <w:lang w:eastAsia="ar-SA"/>
    </w:rPr>
  </w:style>
  <w:style w:type="paragraph" w:customStyle="1" w:styleId="ndice">
    <w:name w:val="Índice"/>
    <w:basedOn w:val="Normal"/>
    <w:rsid w:val="000013FF"/>
    <w:pPr>
      <w:suppressLineNumbers/>
      <w:suppressAutoHyphens/>
    </w:pPr>
    <w:rPr>
      <w:rFonts w:cs="Tahoma"/>
      <w:lang w:eastAsia="ar-SA"/>
    </w:rPr>
  </w:style>
  <w:style w:type="paragraph" w:customStyle="1" w:styleId="Ttulo10">
    <w:name w:val="Título1"/>
    <w:basedOn w:val="Normal"/>
    <w:next w:val="Corpodetexto"/>
    <w:rsid w:val="000013FF"/>
    <w:pPr>
      <w:keepNext/>
      <w:suppressAutoHyphens/>
      <w:spacing w:before="240" w:after="120"/>
    </w:pPr>
    <w:rPr>
      <w:rFonts w:ascii="Arial" w:eastAsia="Lucida Sans Unicode" w:hAnsi="Arial" w:cs="Tahoma"/>
      <w:sz w:val="28"/>
      <w:szCs w:val="28"/>
      <w:lang w:eastAsia="ar-SA"/>
    </w:rPr>
  </w:style>
  <w:style w:type="paragraph" w:customStyle="1" w:styleId="Corpodetexto21">
    <w:name w:val="Corpo de texto 21"/>
    <w:basedOn w:val="Normal"/>
    <w:rsid w:val="000013FF"/>
    <w:pPr>
      <w:suppressAutoHyphens/>
    </w:pPr>
    <w:rPr>
      <w:rFonts w:ascii="Tahoma" w:hAnsi="Tahoma" w:cs="Tahoma"/>
      <w:sz w:val="20"/>
      <w:lang w:eastAsia="ar-SA"/>
    </w:rPr>
  </w:style>
  <w:style w:type="paragraph" w:customStyle="1" w:styleId="Corpodetexto31">
    <w:name w:val="Corpo de texto 31"/>
    <w:basedOn w:val="Normal"/>
    <w:rsid w:val="000013FF"/>
    <w:pPr>
      <w:pBdr>
        <w:top w:val="single" w:sz="4" w:space="1" w:color="000000"/>
        <w:left w:val="single" w:sz="4" w:space="4" w:color="000000"/>
        <w:bottom w:val="single" w:sz="4" w:space="1" w:color="000000"/>
        <w:right w:val="single" w:sz="4" w:space="1" w:color="000000"/>
      </w:pBdr>
      <w:tabs>
        <w:tab w:val="left" w:pos="5670"/>
      </w:tabs>
      <w:suppressAutoHyphens/>
    </w:pPr>
    <w:rPr>
      <w:szCs w:val="20"/>
      <w:lang w:eastAsia="ar-SA"/>
    </w:rPr>
  </w:style>
  <w:style w:type="paragraph" w:customStyle="1" w:styleId="Recuodecorpodetexto21">
    <w:name w:val="Recuo de corpo de texto 21"/>
    <w:basedOn w:val="Normal"/>
    <w:rsid w:val="000013FF"/>
    <w:pPr>
      <w:suppressAutoHyphens/>
      <w:ind w:left="75"/>
    </w:pPr>
    <w:rPr>
      <w:rFonts w:ascii="Tahoma" w:hAnsi="Tahoma" w:cs="Tahoma"/>
      <w:sz w:val="18"/>
      <w:lang w:eastAsia="ar-SA"/>
    </w:rPr>
  </w:style>
  <w:style w:type="paragraph" w:customStyle="1" w:styleId="Recuodecorpodetexto31">
    <w:name w:val="Recuo de corpo de texto 31"/>
    <w:basedOn w:val="Normal"/>
    <w:rsid w:val="000013FF"/>
    <w:pPr>
      <w:suppressAutoHyphens/>
      <w:ind w:left="357"/>
    </w:pPr>
    <w:rPr>
      <w:rFonts w:ascii="Tahoma" w:hAnsi="Tahoma" w:cs="Tahoma"/>
      <w:sz w:val="18"/>
      <w:szCs w:val="20"/>
      <w:lang w:eastAsia="ar-SA"/>
    </w:rPr>
  </w:style>
  <w:style w:type="paragraph" w:customStyle="1" w:styleId="Contedodatabela">
    <w:name w:val="Conteúdo da tabela"/>
    <w:basedOn w:val="Normal"/>
    <w:rsid w:val="000013FF"/>
    <w:pPr>
      <w:suppressLineNumbers/>
      <w:suppressAutoHyphens/>
    </w:pPr>
    <w:rPr>
      <w:lang w:eastAsia="ar-SA"/>
    </w:rPr>
  </w:style>
  <w:style w:type="paragraph" w:customStyle="1" w:styleId="Ttulodatabela">
    <w:name w:val="Título da tabela"/>
    <w:basedOn w:val="Contedodatabela"/>
    <w:rsid w:val="000013FF"/>
    <w:pPr>
      <w:jc w:val="center"/>
    </w:pPr>
    <w:rPr>
      <w:b/>
      <w:bCs/>
      <w:i/>
      <w:iCs/>
    </w:rPr>
  </w:style>
  <w:style w:type="paragraph" w:customStyle="1" w:styleId="Questo2">
    <w:name w:val="Questão2"/>
    <w:basedOn w:val="Normal"/>
    <w:rsid w:val="000013FF"/>
    <w:pPr>
      <w:ind w:left="1134" w:hanging="284"/>
    </w:pPr>
    <w:rPr>
      <w:szCs w:val="20"/>
      <w:lang w:val="en-US"/>
    </w:rPr>
  </w:style>
  <w:style w:type="paragraph" w:customStyle="1" w:styleId="Contedodetabela">
    <w:name w:val="Conteúdo de tabela"/>
    <w:basedOn w:val="Corpodetexto"/>
    <w:rsid w:val="000013FF"/>
    <w:pPr>
      <w:suppressAutoHyphens/>
    </w:pPr>
    <w:rPr>
      <w:rFonts w:ascii="FrnkGothITC Bk BT" w:hAnsi="FrnkGothITC Bk BT"/>
      <w:sz w:val="18"/>
    </w:rPr>
  </w:style>
  <w:style w:type="paragraph" w:styleId="Lista2">
    <w:name w:val="List 2"/>
    <w:basedOn w:val="Normal"/>
    <w:semiHidden/>
    <w:rsid w:val="000013FF"/>
    <w:pPr>
      <w:ind w:left="566" w:hanging="283"/>
    </w:pPr>
    <w:rPr>
      <w:sz w:val="20"/>
      <w:szCs w:val="20"/>
    </w:rPr>
  </w:style>
  <w:style w:type="paragraph" w:styleId="Lista3">
    <w:name w:val="List 3"/>
    <w:basedOn w:val="Normal"/>
    <w:semiHidden/>
    <w:rsid w:val="000013FF"/>
    <w:pPr>
      <w:ind w:left="849" w:hanging="283"/>
    </w:pPr>
    <w:rPr>
      <w:sz w:val="20"/>
      <w:szCs w:val="20"/>
    </w:rPr>
  </w:style>
  <w:style w:type="paragraph" w:styleId="Listadecontinuao3">
    <w:name w:val="List Continue 3"/>
    <w:basedOn w:val="Normal"/>
    <w:semiHidden/>
    <w:rsid w:val="000013FF"/>
    <w:pPr>
      <w:spacing w:after="120"/>
      <w:ind w:left="849"/>
    </w:pPr>
    <w:rPr>
      <w:sz w:val="20"/>
      <w:szCs w:val="20"/>
    </w:rPr>
  </w:style>
  <w:style w:type="paragraph" w:customStyle="1" w:styleId="cardica">
    <w:name w:val="cardica"/>
    <w:basedOn w:val="Normal"/>
    <w:rsid w:val="000013FF"/>
    <w:pPr>
      <w:spacing w:before="100" w:beforeAutospacing="1" w:after="100" w:afterAutospacing="1"/>
    </w:pPr>
  </w:style>
  <w:style w:type="paragraph" w:customStyle="1" w:styleId="Default">
    <w:name w:val="Default"/>
    <w:rsid w:val="000013FF"/>
    <w:pPr>
      <w:autoSpaceDE w:val="0"/>
      <w:autoSpaceDN w:val="0"/>
      <w:adjustRightInd w:val="0"/>
      <w:jc w:val="both"/>
    </w:pPr>
    <w:rPr>
      <w:rFonts w:ascii="Arial" w:hAnsi="Arial" w:cs="Arial"/>
      <w:color w:val="000000"/>
      <w:sz w:val="24"/>
      <w:szCs w:val="24"/>
    </w:rPr>
  </w:style>
  <w:style w:type="paragraph" w:styleId="Ttulo">
    <w:name w:val="Title"/>
    <w:basedOn w:val="Normal"/>
    <w:qFormat/>
    <w:rsid w:val="000013FF"/>
    <w:pPr>
      <w:pBdr>
        <w:bottom w:val="double" w:sz="6" w:space="2" w:color="auto"/>
      </w:pBdr>
      <w:overflowPunct w:val="0"/>
      <w:autoSpaceDE w:val="0"/>
      <w:autoSpaceDN w:val="0"/>
      <w:adjustRightInd w:val="0"/>
      <w:ind w:left="3544" w:right="3543"/>
      <w:jc w:val="center"/>
      <w:textAlignment w:val="baseline"/>
    </w:pPr>
    <w:rPr>
      <w:rFonts w:ascii="SerpentineDBol" w:hAnsi="SerpentineDBol"/>
      <w:szCs w:val="20"/>
    </w:rPr>
  </w:style>
  <w:style w:type="paragraph" w:customStyle="1" w:styleId="NormalIdent">
    <w:name w:val="Normal Ident"/>
    <w:basedOn w:val="Normal"/>
    <w:rsid w:val="000013FF"/>
    <w:pPr>
      <w:ind w:firstLine="426"/>
    </w:pPr>
    <w:rPr>
      <w:rFonts w:ascii="FrnkGothITC Bk BT" w:hAnsi="FrnkGothITC Bk BT"/>
      <w:sz w:val="18"/>
      <w:szCs w:val="20"/>
    </w:rPr>
  </w:style>
  <w:style w:type="paragraph" w:styleId="Textodebalo">
    <w:name w:val="Balloon Text"/>
    <w:basedOn w:val="Normal"/>
    <w:link w:val="TextodebaloChar"/>
    <w:uiPriority w:val="99"/>
    <w:unhideWhenUsed/>
    <w:rsid w:val="005969A3"/>
    <w:rPr>
      <w:rFonts w:ascii="Tahoma" w:hAnsi="Tahoma" w:cs="Tahoma"/>
      <w:sz w:val="16"/>
      <w:szCs w:val="16"/>
    </w:rPr>
  </w:style>
  <w:style w:type="character" w:customStyle="1" w:styleId="TextodebaloChar">
    <w:name w:val="Texto de balão Char"/>
    <w:basedOn w:val="Fontepargpadro"/>
    <w:link w:val="Textodebalo"/>
    <w:uiPriority w:val="99"/>
    <w:rsid w:val="005969A3"/>
    <w:rPr>
      <w:rFonts w:ascii="Tahoma" w:hAnsi="Tahoma" w:cs="Tahoma"/>
      <w:sz w:val="16"/>
      <w:szCs w:val="16"/>
    </w:rPr>
  </w:style>
  <w:style w:type="character" w:customStyle="1" w:styleId="apple-converted-space">
    <w:name w:val="apple-converted-space"/>
    <w:basedOn w:val="Fontepargpadro"/>
    <w:rsid w:val="00C36FFD"/>
  </w:style>
  <w:style w:type="character" w:customStyle="1" w:styleId="CabealhoChar">
    <w:name w:val="Cabeçalho Char"/>
    <w:link w:val="Cabealho"/>
    <w:uiPriority w:val="99"/>
    <w:locked/>
    <w:rsid w:val="00A42D4C"/>
    <w:rPr>
      <w:sz w:val="24"/>
      <w:szCs w:val="24"/>
    </w:rPr>
  </w:style>
  <w:style w:type="paragraph" w:styleId="NormalWeb">
    <w:name w:val="Normal (Web)"/>
    <w:basedOn w:val="Normal"/>
    <w:uiPriority w:val="99"/>
    <w:unhideWhenUsed/>
    <w:rsid w:val="00CE5F3B"/>
    <w:pPr>
      <w:spacing w:before="100" w:beforeAutospacing="1" w:after="100" w:afterAutospacing="1"/>
    </w:pPr>
  </w:style>
  <w:style w:type="paragraph" w:customStyle="1" w:styleId="corpotex">
    <w:name w:val="corpotex"/>
    <w:basedOn w:val="Normal"/>
    <w:rsid w:val="00DF5A32"/>
    <w:pPr>
      <w:jc w:val="left"/>
    </w:pPr>
    <w:rPr>
      <w:sz w:val="20"/>
      <w:szCs w:val="20"/>
    </w:rPr>
  </w:style>
  <w:style w:type="paragraph" w:customStyle="1" w:styleId="respostas">
    <w:name w:val="respostas"/>
    <w:basedOn w:val="corpotex"/>
    <w:next w:val="corpotex"/>
    <w:rsid w:val="00DF5A32"/>
    <w:pPr>
      <w:tabs>
        <w:tab w:val="left" w:pos="1701"/>
        <w:tab w:val="left" w:pos="3402"/>
      </w:tabs>
      <w:ind w:left="340" w:hanging="340"/>
    </w:pPr>
  </w:style>
  <w:style w:type="paragraph" w:customStyle="1" w:styleId="AUTOR">
    <w:name w:val="AUTOR"/>
    <w:basedOn w:val="corpotex"/>
    <w:next w:val="corpotex"/>
    <w:rsid w:val="00DF5A32"/>
    <w:pPr>
      <w:ind w:left="851"/>
      <w:jc w:val="right"/>
    </w:pPr>
  </w:style>
  <w:style w:type="character" w:styleId="Forte">
    <w:name w:val="Strong"/>
    <w:uiPriority w:val="22"/>
    <w:qFormat/>
    <w:rsid w:val="00A7657A"/>
    <w:rPr>
      <w:b/>
      <w:bCs/>
    </w:rPr>
  </w:style>
  <w:style w:type="character" w:customStyle="1" w:styleId="RodapChar">
    <w:name w:val="Rodapé Char"/>
    <w:link w:val="Rodap"/>
    <w:uiPriority w:val="99"/>
    <w:locked/>
    <w:rsid w:val="00F52C73"/>
    <w:rPr>
      <w:sz w:val="24"/>
      <w:szCs w:val="24"/>
    </w:rPr>
  </w:style>
  <w:style w:type="character" w:styleId="Nmerodepgina">
    <w:name w:val="page number"/>
    <w:uiPriority w:val="99"/>
    <w:rsid w:val="00F52C73"/>
    <w:rPr>
      <w:rFonts w:cs="Arial"/>
    </w:rPr>
  </w:style>
  <w:style w:type="paragraph" w:customStyle="1" w:styleId="numerada">
    <w:name w:val="numerada"/>
    <w:basedOn w:val="Normal"/>
    <w:next w:val="corpotex"/>
    <w:rsid w:val="004E43E3"/>
    <w:pPr>
      <w:jc w:val="left"/>
    </w:pPr>
    <w:rPr>
      <w:b/>
      <w:caps/>
      <w:spacing w:val="20"/>
      <w:szCs w:val="20"/>
    </w:rPr>
  </w:style>
  <w:style w:type="character" w:customStyle="1" w:styleId="RecuodecorpodetextoChar">
    <w:name w:val="Recuo de corpo de texto Char"/>
    <w:basedOn w:val="Fontepargpadro"/>
    <w:link w:val="Recuodecorpodetexto"/>
    <w:uiPriority w:val="99"/>
    <w:rsid w:val="005E37F4"/>
    <w:rPr>
      <w:rFonts w:ascii="Tahoma" w:hAnsi="Tahoma" w:cs="Tahoma"/>
      <w:sz w:val="24"/>
      <w:szCs w:val="24"/>
    </w:rPr>
  </w:style>
  <w:style w:type="paragraph" w:customStyle="1" w:styleId="Pa24">
    <w:name w:val="Pa24"/>
    <w:basedOn w:val="Default"/>
    <w:next w:val="Default"/>
    <w:uiPriority w:val="99"/>
    <w:rsid w:val="008C4A66"/>
    <w:pPr>
      <w:spacing w:line="221" w:lineRule="atLeast"/>
      <w:jc w:val="left"/>
    </w:pPr>
    <w:rPr>
      <w:rFonts w:ascii="Avenir-Book" w:eastAsia="Calibri" w:hAnsi="Avenir-Book" w:cs="Times New Roman"/>
      <w:color w:val="auto"/>
    </w:rPr>
  </w:style>
  <w:style w:type="paragraph" w:customStyle="1" w:styleId="Pa33">
    <w:name w:val="Pa3+3"/>
    <w:basedOn w:val="Default"/>
    <w:next w:val="Default"/>
    <w:uiPriority w:val="99"/>
    <w:rsid w:val="00D729A5"/>
    <w:pPr>
      <w:spacing w:line="221" w:lineRule="atLeast"/>
      <w:jc w:val="left"/>
    </w:pPr>
    <w:rPr>
      <w:rFonts w:ascii="Avenir-Book" w:eastAsia="Calibri" w:hAnsi="Avenir-Book" w:cs="Times New Roman"/>
      <w:color w:val="auto"/>
    </w:rPr>
  </w:style>
  <w:style w:type="paragraph" w:customStyle="1" w:styleId="Pa42">
    <w:name w:val="Pa4+2"/>
    <w:basedOn w:val="Default"/>
    <w:next w:val="Default"/>
    <w:uiPriority w:val="99"/>
    <w:rsid w:val="00D729A5"/>
    <w:pPr>
      <w:spacing w:line="221" w:lineRule="atLeast"/>
      <w:jc w:val="left"/>
    </w:pPr>
    <w:rPr>
      <w:rFonts w:ascii="Avenir-Book" w:eastAsia="Calibri" w:hAnsi="Avenir-Book" w:cs="Times New Roman"/>
      <w:color w:val="auto"/>
    </w:rPr>
  </w:style>
  <w:style w:type="paragraph" w:customStyle="1" w:styleId="Pa1">
    <w:name w:val="Pa1"/>
    <w:basedOn w:val="Default"/>
    <w:next w:val="Default"/>
    <w:uiPriority w:val="99"/>
    <w:rsid w:val="00D729A5"/>
    <w:pPr>
      <w:spacing w:line="221" w:lineRule="atLeast"/>
      <w:jc w:val="left"/>
    </w:pPr>
    <w:rPr>
      <w:rFonts w:ascii="Quorum Light" w:eastAsia="Calibri" w:hAnsi="Quorum Light" w:cs="Times New Roman"/>
      <w:color w:val="auto"/>
    </w:rPr>
  </w:style>
  <w:style w:type="character" w:customStyle="1" w:styleId="Ttulo2Char">
    <w:name w:val="Título 2 Char"/>
    <w:link w:val="Ttulo2"/>
    <w:rsid w:val="00613328"/>
    <w:rPr>
      <w:b/>
      <w:bCs/>
      <w:sz w:val="22"/>
      <w:szCs w:val="24"/>
    </w:rPr>
  </w:style>
  <w:style w:type="character" w:customStyle="1" w:styleId="Ttulo4Char">
    <w:name w:val="Título 4 Char"/>
    <w:link w:val="Ttulo4"/>
    <w:rsid w:val="00613328"/>
    <w:rPr>
      <w:b/>
      <w:bCs/>
      <w:i/>
      <w:iCs/>
      <w:sz w:val="24"/>
      <w:szCs w:val="24"/>
    </w:rPr>
  </w:style>
  <w:style w:type="character" w:customStyle="1" w:styleId="Ttulo5Char">
    <w:name w:val="Título 5 Char"/>
    <w:link w:val="Ttulo5"/>
    <w:rsid w:val="00613328"/>
    <w:rPr>
      <w:b/>
      <w:bCs/>
      <w:i/>
      <w:iCs/>
      <w:sz w:val="24"/>
      <w:szCs w:val="24"/>
      <w:u w:val="single"/>
    </w:rPr>
  </w:style>
  <w:style w:type="character" w:customStyle="1" w:styleId="Ttulo9Char">
    <w:name w:val="Título 9 Char"/>
    <w:link w:val="Ttulo9"/>
    <w:rsid w:val="00613328"/>
    <w:rPr>
      <w:rFonts w:ascii="Tahoma" w:hAnsi="Tahoma" w:cs="Tahoma"/>
      <w:b/>
      <w:bCs/>
      <w:sz w:val="28"/>
      <w:szCs w:val="24"/>
    </w:rPr>
  </w:style>
  <w:style w:type="character" w:customStyle="1" w:styleId="CorpodetextoChar">
    <w:name w:val="Corpo de texto Char"/>
    <w:basedOn w:val="Fontepargpadro"/>
    <w:link w:val="Corpodetexto"/>
    <w:rsid w:val="00613328"/>
    <w:rPr>
      <w:sz w:val="24"/>
    </w:rPr>
  </w:style>
  <w:style w:type="character" w:customStyle="1" w:styleId="Corpodetexto2Char">
    <w:name w:val="Corpo de texto 2 Char"/>
    <w:basedOn w:val="Fontepargpadro"/>
    <w:link w:val="Corpodetexto2"/>
    <w:uiPriority w:val="99"/>
    <w:rsid w:val="00613328"/>
  </w:style>
  <w:style w:type="paragraph" w:styleId="Subttulo">
    <w:name w:val="Subtitle"/>
    <w:basedOn w:val="Normal"/>
    <w:link w:val="SubttuloChar"/>
    <w:qFormat/>
    <w:rsid w:val="00613328"/>
    <w:pPr>
      <w:jc w:val="center"/>
    </w:pPr>
    <w:rPr>
      <w:b/>
      <w:bCs/>
      <w:szCs w:val="20"/>
    </w:rPr>
  </w:style>
  <w:style w:type="character" w:customStyle="1" w:styleId="SubttuloChar">
    <w:name w:val="Subtítulo Char"/>
    <w:basedOn w:val="Fontepargpadro"/>
    <w:link w:val="Subttulo"/>
    <w:rsid w:val="00613328"/>
    <w:rPr>
      <w:b/>
      <w:bCs/>
      <w:sz w:val="24"/>
    </w:rPr>
  </w:style>
  <w:style w:type="character" w:customStyle="1" w:styleId="mw-headline">
    <w:name w:val="mw-headline"/>
    <w:basedOn w:val="Fontepargpadro"/>
    <w:rsid w:val="00613328"/>
  </w:style>
  <w:style w:type="character" w:styleId="nfase">
    <w:name w:val="Emphasis"/>
    <w:uiPriority w:val="20"/>
    <w:qFormat/>
    <w:rsid w:val="00613328"/>
    <w:rPr>
      <w:i/>
      <w:iCs/>
    </w:rPr>
  </w:style>
  <w:style w:type="character" w:styleId="Refdecomentrio">
    <w:name w:val="annotation reference"/>
    <w:rsid w:val="00613328"/>
    <w:rPr>
      <w:sz w:val="16"/>
      <w:szCs w:val="16"/>
    </w:rPr>
  </w:style>
  <w:style w:type="paragraph" w:styleId="Textodecomentrio">
    <w:name w:val="annotation text"/>
    <w:basedOn w:val="Normal"/>
    <w:link w:val="TextodecomentrioChar"/>
    <w:rsid w:val="00613328"/>
    <w:pPr>
      <w:jc w:val="left"/>
    </w:pPr>
    <w:rPr>
      <w:sz w:val="20"/>
      <w:szCs w:val="20"/>
    </w:rPr>
  </w:style>
  <w:style w:type="character" w:customStyle="1" w:styleId="TextodecomentrioChar">
    <w:name w:val="Texto de comentário Char"/>
    <w:basedOn w:val="Fontepargpadro"/>
    <w:link w:val="Textodecomentrio"/>
    <w:rsid w:val="00613328"/>
  </w:style>
  <w:style w:type="paragraph" w:styleId="Assuntodocomentrio">
    <w:name w:val="annotation subject"/>
    <w:basedOn w:val="Textodecomentrio"/>
    <w:next w:val="Textodecomentrio"/>
    <w:link w:val="AssuntodocomentrioChar"/>
    <w:rsid w:val="00613328"/>
    <w:rPr>
      <w:b/>
      <w:bCs/>
    </w:rPr>
  </w:style>
  <w:style w:type="character" w:customStyle="1" w:styleId="AssuntodocomentrioChar">
    <w:name w:val="Assunto do comentário Char"/>
    <w:basedOn w:val="TextodecomentrioChar"/>
    <w:link w:val="Assuntodocomentrio"/>
    <w:rsid w:val="00613328"/>
    <w:rPr>
      <w:b/>
      <w:bCs/>
    </w:rPr>
  </w:style>
  <w:style w:type="paragraph" w:customStyle="1" w:styleId="resultado">
    <w:name w:val="resultado"/>
    <w:basedOn w:val="Normal"/>
    <w:rsid w:val="00613328"/>
    <w:pPr>
      <w:spacing w:before="100" w:beforeAutospacing="1" w:after="100" w:afterAutospacing="1"/>
      <w:jc w:val="left"/>
    </w:pPr>
  </w:style>
  <w:style w:type="paragraph" w:customStyle="1" w:styleId="justificado">
    <w:name w:val="justificado"/>
    <w:basedOn w:val="Normal"/>
    <w:rsid w:val="00613328"/>
    <w:pPr>
      <w:spacing w:before="100" w:beforeAutospacing="1" w:after="100" w:afterAutospacing="1"/>
      <w:jc w:val="left"/>
    </w:pPr>
  </w:style>
  <w:style w:type="character" w:customStyle="1" w:styleId="Ttulo1Char">
    <w:name w:val="Título 1 Char"/>
    <w:basedOn w:val="Fontepargpadro"/>
    <w:link w:val="Ttulo1"/>
    <w:rsid w:val="006F5894"/>
    <w:rPr>
      <w:b/>
      <w:bCs/>
      <w:sz w:val="24"/>
      <w:szCs w:val="24"/>
    </w:rPr>
  </w:style>
  <w:style w:type="character" w:styleId="TextodoEspaoReservado">
    <w:name w:val="Placeholder Text"/>
    <w:basedOn w:val="Fontepargpadro"/>
    <w:uiPriority w:val="99"/>
    <w:semiHidden/>
    <w:rsid w:val="002F3366"/>
    <w:rPr>
      <w:color w:val="808080"/>
    </w:rPr>
  </w:style>
  <w:style w:type="character" w:customStyle="1" w:styleId="A17">
    <w:name w:val="A17"/>
    <w:uiPriority w:val="99"/>
    <w:rsid w:val="002F3366"/>
    <w:rPr>
      <w:rFonts w:cs="Avenir-Book"/>
      <w:color w:val="000000"/>
      <w:sz w:val="12"/>
      <w:szCs w:val="12"/>
    </w:rPr>
  </w:style>
  <w:style w:type="character" w:customStyle="1" w:styleId="A7">
    <w:name w:val="A7"/>
    <w:uiPriority w:val="99"/>
    <w:rsid w:val="002F3366"/>
    <w:rPr>
      <w:rFonts w:ascii="Avenir-Medium" w:hAnsi="Avenir-Medium" w:cs="Avenir-Medium"/>
      <w:color w:val="000000"/>
      <w:sz w:val="18"/>
      <w:szCs w:val="18"/>
    </w:rPr>
  </w:style>
  <w:style w:type="character" w:customStyle="1" w:styleId="ya-q-full-text">
    <w:name w:val="ya-q-full-text"/>
    <w:basedOn w:val="Fontepargpadro"/>
    <w:rsid w:val="00E62ABA"/>
  </w:style>
  <w:style w:type="table" w:styleId="Tabelacomgrade">
    <w:name w:val="Table Grid"/>
    <w:basedOn w:val="Tabelanormal"/>
    <w:uiPriority w:val="39"/>
    <w:rsid w:val="00B463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lter\Downloads\lista%20Enem%202.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lista Enem 2</Template>
  <TotalTime>1</TotalTime>
  <Pages>3</Pages>
  <Words>993</Words>
  <Characters>5365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Professor</dc:creator>
  <cp:lastModifiedBy>Walter Tadeu Silveira</cp:lastModifiedBy>
  <cp:revision>2</cp:revision>
  <cp:lastPrinted>2013-03-25T10:21:00Z</cp:lastPrinted>
  <dcterms:created xsi:type="dcterms:W3CDTF">2026-07-13T22:09:00Z</dcterms:created>
  <dcterms:modified xsi:type="dcterms:W3CDTF">2026-07-13T22:09:00Z</dcterms:modified>
</cp:coreProperties>
</file>